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DE" w:rsidRDefault="008956EC" w:rsidP="005D2C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Serif" w:eastAsia="Times New Roman" w:hAnsi="PTSerif" w:cs="Times New Roman"/>
          <w:color w:val="313031"/>
          <w:kern w:val="36"/>
          <w:sz w:val="48"/>
          <w:szCs w:val="48"/>
          <w:lang w:eastAsia="ru-RU"/>
        </w:rPr>
      </w:pPr>
      <w:r>
        <w:rPr>
          <w:rFonts w:ascii="PTSerif" w:eastAsia="Times New Roman" w:hAnsi="PTSerif" w:cs="Times New Roman"/>
          <w:color w:val="313031"/>
          <w:kern w:val="36"/>
          <w:sz w:val="48"/>
          <w:szCs w:val="48"/>
          <w:lang w:eastAsia="ru-RU"/>
        </w:rPr>
        <w:t>Результаты</w:t>
      </w:r>
    </w:p>
    <w:p w:rsidR="008956EC" w:rsidRDefault="008956EC" w:rsidP="005D2C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Serif" w:eastAsia="Times New Roman" w:hAnsi="PTSerif" w:cs="Times New Roman"/>
          <w:color w:val="313031"/>
          <w:kern w:val="36"/>
          <w:sz w:val="48"/>
          <w:szCs w:val="48"/>
          <w:lang w:eastAsia="ru-RU"/>
        </w:rPr>
      </w:pPr>
      <w:r w:rsidRPr="008956EC">
        <w:rPr>
          <w:rFonts w:ascii="PTSerif" w:eastAsia="Times New Roman" w:hAnsi="PTSerif" w:cs="Times New Roman"/>
          <w:color w:val="313031"/>
          <w:kern w:val="36"/>
          <w:sz w:val="48"/>
          <w:szCs w:val="48"/>
          <w:lang w:eastAsia="ru-RU"/>
        </w:rPr>
        <w:t>VI зональн</w:t>
      </w:r>
      <w:r>
        <w:rPr>
          <w:rFonts w:ascii="PTSerif" w:eastAsia="Times New Roman" w:hAnsi="PTSerif" w:cs="Times New Roman"/>
          <w:color w:val="313031"/>
          <w:kern w:val="36"/>
          <w:sz w:val="48"/>
          <w:szCs w:val="48"/>
          <w:lang w:eastAsia="ru-RU"/>
        </w:rPr>
        <w:t>ого открытого</w:t>
      </w:r>
      <w:r w:rsidRPr="008956EC">
        <w:rPr>
          <w:rFonts w:ascii="PTSerif" w:eastAsia="Times New Roman" w:hAnsi="PTSerif" w:cs="Times New Roman"/>
          <w:color w:val="313031"/>
          <w:kern w:val="36"/>
          <w:sz w:val="48"/>
          <w:szCs w:val="48"/>
          <w:lang w:eastAsia="ru-RU"/>
        </w:rPr>
        <w:t xml:space="preserve"> конкурс</w:t>
      </w:r>
      <w:r>
        <w:rPr>
          <w:rFonts w:ascii="PTSerif" w:eastAsia="Times New Roman" w:hAnsi="PTSerif" w:cs="Times New Roman"/>
          <w:color w:val="313031"/>
          <w:kern w:val="36"/>
          <w:sz w:val="48"/>
          <w:szCs w:val="48"/>
          <w:lang w:eastAsia="ru-RU"/>
        </w:rPr>
        <w:t>а</w:t>
      </w:r>
      <w:r w:rsidRPr="008956EC">
        <w:rPr>
          <w:rFonts w:ascii="PTSerif" w:eastAsia="Times New Roman" w:hAnsi="PTSerif" w:cs="Times New Roman"/>
          <w:color w:val="313031"/>
          <w:kern w:val="36"/>
          <w:sz w:val="48"/>
          <w:szCs w:val="48"/>
          <w:lang w:eastAsia="ru-RU"/>
        </w:rPr>
        <w:t xml:space="preserve"> «Познавая инструмент»</w:t>
      </w:r>
    </w:p>
    <w:p w:rsidR="005C0018" w:rsidRDefault="005C0018" w:rsidP="008956EC">
      <w:pPr>
        <w:shd w:val="clear" w:color="auto" w:fill="FFFFFF"/>
        <w:spacing w:before="100" w:beforeAutospacing="1" w:after="375" w:line="240" w:lineRule="auto"/>
        <w:textAlignment w:val="baseline"/>
        <w:outlineLvl w:val="0"/>
        <w:rPr>
          <w:rFonts w:ascii="PTSans" w:hAnsi="PTSans"/>
          <w:color w:val="313031"/>
          <w:shd w:val="clear" w:color="auto" w:fill="FFFFFF"/>
        </w:rPr>
      </w:pPr>
      <w:r>
        <w:rPr>
          <w:rStyle w:val="a3"/>
          <w:rFonts w:ascii="PTSans" w:hAnsi="PTSans"/>
          <w:color w:val="313031"/>
          <w:bdr w:val="none" w:sz="0" w:space="0" w:color="auto" w:frame="1"/>
          <w:shd w:val="clear" w:color="auto" w:fill="FFFFFF"/>
        </w:rPr>
        <w:t>1</w:t>
      </w:r>
      <w:r>
        <w:rPr>
          <w:rStyle w:val="a3"/>
          <w:rFonts w:ascii="PTSans" w:hAnsi="PTSans"/>
          <w:color w:val="313031"/>
          <w:bdr w:val="none" w:sz="0" w:space="0" w:color="auto" w:frame="1"/>
          <w:shd w:val="clear" w:color="auto" w:fill="FFFFFF"/>
        </w:rPr>
        <w:t>9 октября 2022 года</w:t>
      </w:r>
      <w:r>
        <w:rPr>
          <w:rFonts w:ascii="PTSans" w:hAnsi="PTSans"/>
          <w:color w:val="313031"/>
          <w:shd w:val="clear" w:color="auto" w:fill="FFFFFF"/>
        </w:rPr>
        <w:t> состоялся VI зональный открытый конкурс «Познавая инструмент» (ЗМО №2, МБУДО «</w:t>
      </w:r>
      <w:proofErr w:type="spellStart"/>
      <w:r>
        <w:rPr>
          <w:rFonts w:ascii="PTSans" w:hAnsi="PTSans"/>
          <w:color w:val="313031"/>
          <w:shd w:val="clear" w:color="auto" w:fill="FFFFFF"/>
        </w:rPr>
        <w:t>Новомичуринская</w:t>
      </w:r>
      <w:proofErr w:type="spellEnd"/>
      <w:r>
        <w:rPr>
          <w:rFonts w:ascii="PTSans" w:hAnsi="PTSans"/>
          <w:color w:val="313031"/>
          <w:shd w:val="clear" w:color="auto" w:fill="FFFFFF"/>
        </w:rPr>
        <w:t xml:space="preserve"> ДШИ») в дистанционном формате.</w:t>
      </w:r>
    </w:p>
    <w:p w:rsidR="00C006EC" w:rsidRPr="00C006EC" w:rsidRDefault="00C006EC" w:rsidP="00C006EC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C006EC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Учредители и организаторы конкурса:</w:t>
      </w:r>
    </w:p>
    <w:p w:rsidR="00C006EC" w:rsidRPr="00C006EC" w:rsidRDefault="00C006EC" w:rsidP="00C006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C006EC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ГАПОУ «РМК им. Г. И А. Пироговых»;</w:t>
      </w:r>
    </w:p>
    <w:p w:rsidR="00C006EC" w:rsidRPr="00C006EC" w:rsidRDefault="00C006EC" w:rsidP="00C006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C006EC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Региональный методический центр по образованию в области искусств;</w:t>
      </w:r>
    </w:p>
    <w:p w:rsidR="00C006EC" w:rsidRPr="00C006EC" w:rsidRDefault="00C006EC" w:rsidP="00C006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C006EC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Зональное методическое объединение образовательных учреждений сферы культуры и искусства Рязанской области № 2;</w:t>
      </w:r>
    </w:p>
    <w:p w:rsidR="00C006EC" w:rsidRPr="00C006EC" w:rsidRDefault="00C006EC" w:rsidP="00C006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C006EC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МБУДО «</w:t>
      </w:r>
      <w:proofErr w:type="spellStart"/>
      <w:r w:rsidRPr="00C006EC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Новомичуринская</w:t>
      </w:r>
      <w:proofErr w:type="spellEnd"/>
      <w:r w:rsidRPr="00C006EC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 xml:space="preserve"> ДШИ».</w:t>
      </w:r>
    </w:p>
    <w:p w:rsidR="00C006EC" w:rsidRPr="00C006EC" w:rsidRDefault="00C006EC" w:rsidP="00C006EC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C006EC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При поддержке министерства культуры Рязанской области.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В конкурсе приняло участие 47 номера в исполнении учащихся из 21 ДШИ Рязанской области, из них 45 солиста, 2 ансамбля.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 В состав жюри конкурса вошли ведущие преподаватели ГАПОУ «РМК им. Г. и А. Пироговых».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u w:val="single"/>
          <w:bdr w:val="none" w:sz="0" w:space="0" w:color="auto" w:frame="1"/>
        </w:rPr>
        <w:t>Председатель жюри:</w:t>
      </w:r>
    </w:p>
    <w:p w:rsidR="005C0018" w:rsidRDefault="005D2CDE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- </w:t>
      </w:r>
      <w:proofErr w:type="spell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Бишенкова</w:t>
      </w:r>
      <w:proofErr w:type="spell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 Ольга Владимировна</w:t>
      </w:r>
      <w:r w:rsidR="005C0018">
        <w:rPr>
          <w:rFonts w:ascii="PTSans" w:hAnsi="PTSans"/>
          <w:color w:val="313031"/>
        </w:rPr>
        <w:t> – председатель ПЦК «Общее фортепиано» ГАПОУ «РМК им. Г. и А. Пироговых», почетный работник среднего профессионального образования РФ;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u w:val="single"/>
          <w:bdr w:val="none" w:sz="0" w:space="0" w:color="auto" w:frame="1"/>
        </w:rPr>
        <w:t>Члены жюри: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- 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Бороданова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Виктория Петровна – </w:t>
      </w:r>
      <w:r>
        <w:rPr>
          <w:rFonts w:ascii="PTSans" w:hAnsi="PTSans"/>
          <w:color w:val="313031"/>
        </w:rPr>
        <w:t>преподаватель ПЦК «Концертмейстерский класс и камерный ансамбль» ГАПОУ «РМК им. Г. и А. Пироговых», почетный работник среднего профессионального образования РФ;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- 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Былинкина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Альфия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Хамзична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– </w:t>
      </w:r>
      <w:r>
        <w:rPr>
          <w:rFonts w:ascii="PTSans" w:hAnsi="PTSans"/>
          <w:color w:val="313031"/>
        </w:rPr>
        <w:t>преподаватель ПЦК «Общее фортепиано» ГАПОУ «РМК им. Г. и А. Пироговых».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По результатам конкурса в номинациях: солисты - 14 лауреатов, 4 дипломанта; ансамбли - 1 лауреат, 1 дипломант; 27 участников награждены дипломами за участие.</w:t>
      </w:r>
    </w:p>
    <w:p w:rsidR="005C0018" w:rsidRDefault="005C0018" w:rsidP="00C006E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Результаты конкурса:</w:t>
      </w:r>
    </w:p>
    <w:p w:rsidR="005C0018" w:rsidRDefault="005C0018" w:rsidP="00C006EC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Гран-при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Попова Юлия, МБУДО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Новомичуринская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»,  Рязанская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Ярославская Елена Михайловна</w:t>
      </w:r>
    </w:p>
    <w:p w:rsidR="005C0018" w:rsidRDefault="005C0018" w:rsidP="00C006EC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Лауреат I степени: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Агапов Артем, МБУДО «ДШИ 9», г. Рязань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Забарова</w:t>
      </w:r>
      <w:proofErr w:type="spellEnd"/>
      <w:r>
        <w:rPr>
          <w:rFonts w:ascii="PTSans" w:hAnsi="PTSans"/>
          <w:color w:val="313031"/>
        </w:rPr>
        <w:t xml:space="preserve"> Татьяна Сергеевна</w:t>
      </w:r>
    </w:p>
    <w:p w:rsidR="005C0018" w:rsidRDefault="005C0018" w:rsidP="00C006EC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Лауреат II степени: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Шестопалова Маргарита, МБУ ДО «ДШИ г. Сасово» Рязанской области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proofErr w:type="spellStart"/>
      <w:r>
        <w:rPr>
          <w:rFonts w:ascii="PTSans" w:hAnsi="PTSans"/>
          <w:color w:val="313031"/>
        </w:rPr>
        <w:t>Преп.Самарина</w:t>
      </w:r>
      <w:proofErr w:type="spellEnd"/>
      <w:r>
        <w:rPr>
          <w:rFonts w:ascii="PTSans" w:hAnsi="PTSans"/>
          <w:color w:val="313031"/>
        </w:rPr>
        <w:t xml:space="preserve"> Ольга Юрьевна</w:t>
      </w:r>
    </w:p>
    <w:p w:rsidR="005C0018" w:rsidRDefault="005C0018" w:rsidP="00C006EC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Лауреат III степени: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 Кузнецов </w:t>
      </w:r>
      <w:proofErr w:type="spellStart"/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Яромир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>,  МБУДО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«ДШИ №5», г. Рязань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lastRenderedPageBreak/>
        <w:t xml:space="preserve">Преп. </w:t>
      </w:r>
      <w:proofErr w:type="spellStart"/>
      <w:r>
        <w:rPr>
          <w:rFonts w:ascii="PTSans" w:hAnsi="PTSans"/>
          <w:color w:val="313031"/>
        </w:rPr>
        <w:t>Моор</w:t>
      </w:r>
      <w:proofErr w:type="spellEnd"/>
      <w:r>
        <w:rPr>
          <w:rFonts w:ascii="PTSans" w:hAnsi="PTSans"/>
          <w:color w:val="313031"/>
        </w:rPr>
        <w:t xml:space="preserve"> Анастасия Сергеевна</w:t>
      </w:r>
    </w:p>
    <w:p w:rsidR="005C0018" w:rsidRDefault="002E50D9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Терентьева Кира, ОДШИ при ГАПОУ «РМК м. Г. И А. Пироговых», г. Рязань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Былинкина</w:t>
      </w:r>
      <w:proofErr w:type="spellEnd"/>
      <w:r>
        <w:rPr>
          <w:rFonts w:ascii="PTSans" w:hAnsi="PTSans"/>
          <w:color w:val="313031"/>
        </w:rPr>
        <w:t xml:space="preserve"> </w:t>
      </w:r>
      <w:proofErr w:type="spellStart"/>
      <w:r>
        <w:rPr>
          <w:rFonts w:ascii="PTSans" w:hAnsi="PTSans"/>
          <w:color w:val="313031"/>
        </w:rPr>
        <w:t>Альфия</w:t>
      </w:r>
      <w:proofErr w:type="spellEnd"/>
      <w:r>
        <w:rPr>
          <w:rFonts w:ascii="PTSans" w:hAnsi="PTSans"/>
          <w:color w:val="313031"/>
        </w:rPr>
        <w:t xml:space="preserve"> </w:t>
      </w:r>
      <w:proofErr w:type="spellStart"/>
      <w:r>
        <w:rPr>
          <w:rFonts w:ascii="PTSans" w:hAnsi="PTSans"/>
          <w:color w:val="313031"/>
        </w:rPr>
        <w:t>Хамзична</w:t>
      </w:r>
      <w:proofErr w:type="spellEnd"/>
    </w:p>
    <w:p w:rsidR="005C0018" w:rsidRDefault="005C0018" w:rsidP="00C006EC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Дипломант: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Посалина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Арина, МБУ ДО «Мало-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Шелемишевская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Бахаева</w:t>
      </w:r>
      <w:proofErr w:type="spellEnd"/>
      <w:r>
        <w:rPr>
          <w:rFonts w:ascii="PTSans" w:hAnsi="PTSans"/>
          <w:color w:val="313031"/>
        </w:rPr>
        <w:t xml:space="preserve"> Татьяна Васильевна</w:t>
      </w:r>
    </w:p>
    <w:p w:rsidR="005C0018" w:rsidRDefault="005C0018" w:rsidP="002D693A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Диплом участника: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Аладышева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Алена, МБУ ДО «ДШИ г. Сасово»,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Кирина Ольга Петровна</w:t>
      </w:r>
    </w:p>
    <w:p w:rsidR="005C0018" w:rsidRDefault="002E50D9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Бобков Артем, МБУ ДО «</w:t>
      </w:r>
      <w:proofErr w:type="gram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Мало  -</w:t>
      </w:r>
      <w:proofErr w:type="gram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proofErr w:type="spell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Шелемишевская</w:t>
      </w:r>
      <w:proofErr w:type="spell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Бахаева</w:t>
      </w:r>
      <w:proofErr w:type="spellEnd"/>
      <w:r>
        <w:rPr>
          <w:rFonts w:ascii="PTSans" w:hAnsi="PTSans"/>
          <w:color w:val="313031"/>
        </w:rPr>
        <w:t xml:space="preserve"> Татьяна Васильевна</w:t>
      </w:r>
    </w:p>
    <w:p w:rsidR="005C0018" w:rsidRDefault="002E50D9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proofErr w:type="spell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Вековищева</w:t>
      </w:r>
      <w:proofErr w:type="spell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 Анастасия, МБУДО «Ряжская ДМШ», Рязанской области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Чвырова</w:t>
      </w:r>
      <w:proofErr w:type="spellEnd"/>
      <w:r>
        <w:rPr>
          <w:rFonts w:ascii="PTSans" w:hAnsi="PTSans"/>
          <w:color w:val="313031"/>
        </w:rPr>
        <w:t xml:space="preserve"> Елена Владимировна</w:t>
      </w:r>
    </w:p>
    <w:p w:rsidR="005C0018" w:rsidRDefault="002E50D9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Герасимова Анастасия, МБУ ДО «ДШИ </w:t>
      </w:r>
      <w:proofErr w:type="spell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им.В.В.Бунина</w:t>
      </w:r>
      <w:proofErr w:type="spell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», г. Скопин Рязанской области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Лобчикова</w:t>
      </w:r>
      <w:proofErr w:type="spellEnd"/>
      <w:r>
        <w:rPr>
          <w:rFonts w:ascii="PTSans" w:hAnsi="PTSans"/>
          <w:color w:val="313031"/>
        </w:rPr>
        <w:t xml:space="preserve"> Екатерина Владимировна</w:t>
      </w:r>
    </w:p>
    <w:p w:rsidR="005C0018" w:rsidRDefault="002E50D9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Иконникова Карина, МБУ ДО «Мало - </w:t>
      </w:r>
      <w:proofErr w:type="spell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Шелемишевская</w:t>
      </w:r>
      <w:proofErr w:type="spell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Тырновецкая</w:t>
      </w:r>
      <w:proofErr w:type="spellEnd"/>
      <w:r>
        <w:rPr>
          <w:rFonts w:ascii="PTSans" w:hAnsi="PTSans"/>
          <w:color w:val="313031"/>
        </w:rPr>
        <w:t xml:space="preserve"> Надежда Петровна</w:t>
      </w:r>
    </w:p>
    <w:p w:rsidR="005C0018" w:rsidRDefault="002E50D9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Иванова Ирина, МБУ ДО «ДМШ им. А.Г. Новикова», г. Скопин Рязанской области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Нисифорова</w:t>
      </w:r>
      <w:proofErr w:type="spellEnd"/>
      <w:r>
        <w:rPr>
          <w:rFonts w:ascii="PTSans" w:hAnsi="PTSans"/>
          <w:color w:val="313031"/>
        </w:rPr>
        <w:t xml:space="preserve"> Любовь Анатольевна</w:t>
      </w:r>
    </w:p>
    <w:p w:rsidR="005C0018" w:rsidRDefault="002E50D9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Минаева Юлия, МБУДО «</w:t>
      </w:r>
      <w:proofErr w:type="spell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Лесновская</w:t>
      </w:r>
      <w:proofErr w:type="spell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 «Парус»,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Шайбекова</w:t>
      </w:r>
      <w:proofErr w:type="spellEnd"/>
      <w:r>
        <w:rPr>
          <w:rFonts w:ascii="PTSans" w:hAnsi="PTSans"/>
          <w:color w:val="313031"/>
        </w:rPr>
        <w:t xml:space="preserve"> Динара </w:t>
      </w:r>
      <w:proofErr w:type="spellStart"/>
      <w:r>
        <w:rPr>
          <w:rFonts w:ascii="PTSans" w:hAnsi="PTSans"/>
          <w:color w:val="313031"/>
        </w:rPr>
        <w:t>Мухамеджановна</w:t>
      </w:r>
      <w:proofErr w:type="spellEnd"/>
    </w:p>
    <w:p w:rsidR="005C0018" w:rsidRDefault="002E50D9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Птицына София, МБУ ДО «Мало - </w:t>
      </w:r>
      <w:proofErr w:type="spell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Шелемишевская</w:t>
      </w:r>
      <w:proofErr w:type="spell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proofErr w:type="gramStart"/>
      <w:r>
        <w:rPr>
          <w:rFonts w:ascii="PTSans" w:hAnsi="PTSans"/>
          <w:color w:val="313031"/>
        </w:rPr>
        <w:t>Тырновецкая</w:t>
      </w:r>
      <w:proofErr w:type="spellEnd"/>
      <w:r>
        <w:rPr>
          <w:rFonts w:ascii="PTSans" w:hAnsi="PTSans"/>
          <w:color w:val="313031"/>
        </w:rPr>
        <w:t>  Надежда</w:t>
      </w:r>
      <w:proofErr w:type="gramEnd"/>
      <w:r>
        <w:rPr>
          <w:rFonts w:ascii="PTSans" w:hAnsi="PTSans"/>
          <w:color w:val="313031"/>
        </w:rPr>
        <w:t xml:space="preserve"> Петровна</w:t>
      </w:r>
    </w:p>
    <w:p w:rsidR="005C0018" w:rsidRDefault="002E50D9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Римская Арина, МБУ ДО «Мало - </w:t>
      </w:r>
      <w:proofErr w:type="spell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Шелемишевская</w:t>
      </w:r>
      <w:proofErr w:type="spell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Бахаева</w:t>
      </w:r>
      <w:proofErr w:type="spellEnd"/>
      <w:r>
        <w:rPr>
          <w:rFonts w:ascii="PTSans" w:hAnsi="PTSans"/>
          <w:color w:val="313031"/>
        </w:rPr>
        <w:t xml:space="preserve"> Татьяна Васильевна</w:t>
      </w:r>
    </w:p>
    <w:p w:rsidR="005C0018" w:rsidRDefault="002E50D9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proofErr w:type="spell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Рунова</w:t>
      </w:r>
      <w:proofErr w:type="spell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 Анастасия, МБУДО «Михайловская ДШИ им. В.И. Агапкина»,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proofErr w:type="spellStart"/>
      <w:r>
        <w:rPr>
          <w:rFonts w:ascii="PTSans" w:hAnsi="PTSans"/>
          <w:color w:val="313031"/>
        </w:rPr>
        <w:t>Преп.Пантелеева</w:t>
      </w:r>
      <w:proofErr w:type="spellEnd"/>
      <w:r>
        <w:rPr>
          <w:rFonts w:ascii="PTSans" w:hAnsi="PTSans"/>
          <w:color w:val="313031"/>
        </w:rPr>
        <w:t xml:space="preserve"> Людмила Анатольевна</w:t>
      </w:r>
    </w:p>
    <w:p w:rsidR="005C0018" w:rsidRDefault="002E50D9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bookmarkStart w:id="0" w:name="_GoBack"/>
      <w:bookmarkEnd w:id="0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Юнусова </w:t>
      </w:r>
      <w:proofErr w:type="gram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Виктория ,</w:t>
      </w:r>
      <w:proofErr w:type="gram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 МБУ ДО «Мало - </w:t>
      </w:r>
      <w:proofErr w:type="spellStart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>Шелемишевская</w:t>
      </w:r>
      <w:proofErr w:type="spellEnd"/>
      <w:r w:rsidR="005C0018"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Тырновецкая</w:t>
      </w:r>
      <w:proofErr w:type="spellEnd"/>
      <w:r>
        <w:rPr>
          <w:rFonts w:ascii="PTSans" w:hAnsi="PTSans"/>
          <w:color w:val="313031"/>
        </w:rPr>
        <w:t xml:space="preserve"> Надежда Петровна</w:t>
      </w:r>
    </w:p>
    <w:p w:rsidR="005C0018" w:rsidRDefault="005C0018" w:rsidP="00C006E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Группа Б</w:t>
      </w:r>
      <w:r>
        <w:rPr>
          <w:rFonts w:ascii="PTSans" w:hAnsi="PTSans"/>
          <w:color w:val="313031"/>
        </w:rPr>
        <w:t> (средняя): 10 – 12 лет;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Лауреаты I степени: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Винтовкина Валерия, МБУДО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Новомичуринская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Сличная</w:t>
      </w:r>
      <w:proofErr w:type="spellEnd"/>
      <w:r>
        <w:rPr>
          <w:rFonts w:ascii="PTSans" w:hAnsi="PTSans"/>
          <w:color w:val="313031"/>
        </w:rPr>
        <w:t xml:space="preserve"> Елена Анатольевна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ВУ ВЬЕТ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НГА,  МБУДО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Чурилковская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Сандрыкина</w:t>
      </w:r>
      <w:proofErr w:type="spellEnd"/>
      <w:r>
        <w:rPr>
          <w:rFonts w:ascii="PTSans" w:hAnsi="PTSans"/>
          <w:color w:val="313031"/>
        </w:rPr>
        <w:t xml:space="preserve"> Лилия Валерьевна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Лауреат II степени: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lastRenderedPageBreak/>
        <w:t> 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Севодин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Егор, МБУДО «ДШИ №4 им. Е.Г. Попова», г. Рязань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Бурова Юлия Никифоровна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Лауреаты  III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> степени: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Еруновский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Валентин,  МБУ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ДО «ДШИ г. Сасово»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Самарина Ольга Юрьевна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Коваленко Ирина, МБУДО «ДШИ №5», г. Рязань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Князева Ирина Васильевна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Дипломанты: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Баданова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Светлана,  МБУДО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«ДШИ №9», г. Рязань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Лобанова Ирина Леонидовна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 Кравченко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Елена,  МБУ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ДО «Зареченская ДМШ»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Журавлева Елена Викторовна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Диплом участника: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Бугрова Маргарита, МБУ 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Ухоловкая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Бочарова</w:t>
      </w:r>
      <w:proofErr w:type="spellEnd"/>
      <w:r>
        <w:rPr>
          <w:rFonts w:ascii="PTSans" w:hAnsi="PTSans"/>
          <w:color w:val="313031"/>
        </w:rPr>
        <w:t xml:space="preserve"> Галина Юрьевна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Власова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Софья,  МБУДО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Баграмовская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ДМШ» , Рязанской области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Шалагина</w:t>
      </w:r>
      <w:proofErr w:type="spellEnd"/>
      <w:r>
        <w:rPr>
          <w:rFonts w:ascii="PTSans" w:hAnsi="PTSans"/>
          <w:color w:val="313031"/>
        </w:rPr>
        <w:t xml:space="preserve"> Ирина Юрьевна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Гуськова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Валерия,  МБУДО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«ДШИ №4 им. Е.Г. Попова», г. Рязань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Мигуль</w:t>
      </w:r>
      <w:proofErr w:type="spellEnd"/>
      <w:r>
        <w:rPr>
          <w:rFonts w:ascii="PTSans" w:hAnsi="PTSans"/>
          <w:color w:val="313031"/>
        </w:rPr>
        <w:t xml:space="preserve"> Маргарита Александровна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Докторова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Анастасия,  МБУ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ДО «ДШИ г. Сасово»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Майорова Елена Александровна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Довгаль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Наталья,  МБУДО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Сараевская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Семушкина</w:t>
      </w:r>
      <w:proofErr w:type="spellEnd"/>
      <w:r>
        <w:rPr>
          <w:rFonts w:ascii="PTSans" w:hAnsi="PTSans"/>
          <w:color w:val="313031"/>
        </w:rPr>
        <w:t xml:space="preserve"> Жанна Анатольевна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Захарова Ольга, МБУ 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Ухоловская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Щевьева</w:t>
      </w:r>
      <w:proofErr w:type="spellEnd"/>
      <w:r>
        <w:rPr>
          <w:rFonts w:ascii="PTSans" w:hAnsi="PTSans"/>
          <w:color w:val="313031"/>
        </w:rPr>
        <w:t xml:space="preserve"> Юлия Ивановна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Кулашова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Лилия,  МБУ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ДО «ДШИ г. Сасово»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Майорова Елена Александровна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Маврушина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Ангелина, МБУ 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Ухоловкая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Баранова Татьяна Валерьевна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Платонова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Алена,  МБУ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Ухоловкая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Щевьева</w:t>
      </w:r>
      <w:proofErr w:type="spellEnd"/>
      <w:r>
        <w:rPr>
          <w:rFonts w:ascii="PTSans" w:hAnsi="PTSans"/>
          <w:color w:val="313031"/>
        </w:rPr>
        <w:t xml:space="preserve"> Юлия Ивановна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Фролов Тимофей, МБУДО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Новомичуринская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Муравьева Лариса Павловна</w:t>
      </w:r>
    </w:p>
    <w:p w:rsidR="005C0018" w:rsidRDefault="005C0018" w:rsidP="00C006E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Ансамбли</w:t>
      </w:r>
    </w:p>
    <w:p w:rsidR="005C0018" w:rsidRDefault="005C0018" w:rsidP="00C006E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Группа Б</w:t>
      </w:r>
      <w:r>
        <w:rPr>
          <w:rFonts w:ascii="PTSans" w:hAnsi="PTSans"/>
          <w:color w:val="313031"/>
        </w:rPr>
        <w:t> (средняя): 10 – 12 лет;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Лауреат III степени: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Попова Юлия, Харитонова Виктория, МБУДО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Новомичуринская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lastRenderedPageBreak/>
        <w:t>Преп. Ярославская Елена Михайловна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Дипломант: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Гарипова Вера, Гарипова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Надежда,  МБУДО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Шацкая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proofErr w:type="spellStart"/>
      <w:r>
        <w:rPr>
          <w:rFonts w:ascii="PTSans" w:hAnsi="PTSans"/>
          <w:color w:val="313031"/>
        </w:rPr>
        <w:t>Преп.Кузнецова</w:t>
      </w:r>
      <w:proofErr w:type="spellEnd"/>
      <w:r>
        <w:rPr>
          <w:rFonts w:ascii="PTSans" w:hAnsi="PTSans"/>
          <w:color w:val="313031"/>
        </w:rPr>
        <w:t xml:space="preserve"> Нина Борисовна</w:t>
      </w:r>
    </w:p>
    <w:p w:rsidR="005C0018" w:rsidRDefault="005C0018" w:rsidP="00C006E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Группа В</w:t>
      </w:r>
      <w:r>
        <w:rPr>
          <w:rFonts w:ascii="PTSans" w:hAnsi="PTSans"/>
          <w:color w:val="313031"/>
        </w:rPr>
        <w:t> (старшая): 13 – 15 лет.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Лауреаты I степени: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Еремушкина  Екатерина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>, МБУДО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Новомичуринская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Сличная</w:t>
      </w:r>
      <w:proofErr w:type="spellEnd"/>
      <w:r>
        <w:rPr>
          <w:rFonts w:ascii="PTSans" w:hAnsi="PTSans"/>
          <w:color w:val="313031"/>
        </w:rPr>
        <w:t xml:space="preserve"> Елена Анатольевна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Лауреаты II степени: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Першина Ирина, МБУДО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Пронская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ДМШ им. К.Б. Птицы»,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Боброва Ольга Николаевна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Синельникова Елизавета, МБУДО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Новомичуринская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Пирманова</w:t>
      </w:r>
      <w:proofErr w:type="spellEnd"/>
      <w:r>
        <w:rPr>
          <w:rFonts w:ascii="PTSans" w:hAnsi="PTSans"/>
          <w:color w:val="313031"/>
        </w:rPr>
        <w:t xml:space="preserve"> Марина Александровна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Тугарева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Виктория, МБУДО «ДШИ №4 им. Е.Г. Попова», г. Рязань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Мигуль</w:t>
      </w:r>
      <w:proofErr w:type="spellEnd"/>
      <w:r>
        <w:rPr>
          <w:rFonts w:ascii="PTSans" w:hAnsi="PTSans"/>
          <w:color w:val="313031"/>
        </w:rPr>
        <w:t xml:space="preserve"> Маргарита Александровна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Лауреат  III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> степени: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Дудина Ульяна, МБУДО «ДШИ №5», г. Рязань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Макарова Ульяна Валерьевна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Диплом участника: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Губарева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Ульяна,  МБУ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ДО «ДШИ №8», г. Рязань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Сыркова</w:t>
      </w:r>
      <w:proofErr w:type="spellEnd"/>
      <w:r>
        <w:rPr>
          <w:rFonts w:ascii="PTSans" w:hAnsi="PTSans"/>
          <w:color w:val="313031"/>
        </w:rPr>
        <w:t xml:space="preserve"> Надежда Алексеевна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Грушин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Иван,  МБУДО</w:t>
      </w:r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Путятинская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ДМШ»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 xml:space="preserve">Преп. </w:t>
      </w:r>
      <w:proofErr w:type="spellStart"/>
      <w:r>
        <w:rPr>
          <w:rFonts w:ascii="PTSans" w:hAnsi="PTSans"/>
          <w:color w:val="313031"/>
        </w:rPr>
        <w:t>Трунников</w:t>
      </w:r>
      <w:proofErr w:type="spellEnd"/>
      <w:r>
        <w:rPr>
          <w:rFonts w:ascii="PTSans" w:hAnsi="PTSans"/>
          <w:color w:val="313031"/>
        </w:rPr>
        <w:t xml:space="preserve"> Олег Васильевич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Демкина 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Анисия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>, МБУДО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Новомичуринская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Елисеева Людмила Сергеевна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Рожкова Мария, </w:t>
      </w:r>
      <w:proofErr w:type="gramStart"/>
      <w:r>
        <w:rPr>
          <w:rStyle w:val="a3"/>
          <w:rFonts w:ascii="PTSans" w:hAnsi="PTSans"/>
          <w:color w:val="313031"/>
          <w:bdr w:val="none" w:sz="0" w:space="0" w:color="auto" w:frame="1"/>
        </w:rPr>
        <w:t>МБУДО  «</w:t>
      </w:r>
      <w:proofErr w:type="spellStart"/>
      <w:proofErr w:type="gramEnd"/>
      <w:r>
        <w:rPr>
          <w:rStyle w:val="a3"/>
          <w:rFonts w:ascii="PTSans" w:hAnsi="PTSans"/>
          <w:color w:val="313031"/>
          <w:bdr w:val="none" w:sz="0" w:space="0" w:color="auto" w:frame="1"/>
        </w:rPr>
        <w:t>Старожиловская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ДШИ» 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proofErr w:type="spellStart"/>
      <w:r>
        <w:rPr>
          <w:rFonts w:ascii="PTSans" w:hAnsi="PTSans"/>
          <w:color w:val="313031"/>
        </w:rPr>
        <w:t>Преп.Соболевская</w:t>
      </w:r>
      <w:proofErr w:type="spellEnd"/>
      <w:r>
        <w:rPr>
          <w:rFonts w:ascii="PTSans" w:hAnsi="PTSans"/>
          <w:color w:val="313031"/>
        </w:rPr>
        <w:t xml:space="preserve"> Татьяна Павловна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Черевкова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Софья, МБУДО «ДШИ №4 им. Е.Г. Попова», г. Рязань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Блохина Ольга Анатольевна</w:t>
      </w:r>
    </w:p>
    <w:p w:rsidR="005C0018" w:rsidRDefault="005C0018" w:rsidP="005C001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3"/>
          <w:rFonts w:ascii="PTSans" w:hAnsi="PTSans"/>
          <w:color w:val="313031"/>
          <w:bdr w:val="none" w:sz="0" w:space="0" w:color="auto" w:frame="1"/>
        </w:rPr>
        <w:t> 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Хачатрян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Диана, МБУ ДО «</w:t>
      </w:r>
      <w:proofErr w:type="spellStart"/>
      <w:r>
        <w:rPr>
          <w:rStyle w:val="a3"/>
          <w:rFonts w:ascii="PTSans" w:hAnsi="PTSans"/>
          <w:color w:val="313031"/>
          <w:bdr w:val="none" w:sz="0" w:space="0" w:color="auto" w:frame="1"/>
        </w:rPr>
        <w:t>Пителинская</w:t>
      </w:r>
      <w:proofErr w:type="spellEnd"/>
      <w:r>
        <w:rPr>
          <w:rStyle w:val="a3"/>
          <w:rFonts w:ascii="PTSans" w:hAnsi="PTSans"/>
          <w:color w:val="313031"/>
          <w:bdr w:val="none" w:sz="0" w:space="0" w:color="auto" w:frame="1"/>
        </w:rPr>
        <w:t xml:space="preserve"> ДМШ», Рязанская область</w:t>
      </w:r>
    </w:p>
    <w:p w:rsidR="005C0018" w:rsidRDefault="005C0018" w:rsidP="005C0018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Преп. Вронский Сергей Владимирович</w:t>
      </w:r>
    </w:p>
    <w:p w:rsidR="005C0018" w:rsidRPr="008956EC" w:rsidRDefault="005C0018" w:rsidP="008956EC">
      <w:pPr>
        <w:shd w:val="clear" w:color="auto" w:fill="FFFFFF"/>
        <w:spacing w:before="100" w:beforeAutospacing="1" w:after="375" w:line="240" w:lineRule="auto"/>
        <w:textAlignment w:val="baseline"/>
        <w:outlineLvl w:val="0"/>
        <w:rPr>
          <w:rFonts w:ascii="PTSerif" w:eastAsia="Times New Roman" w:hAnsi="PTSerif" w:cs="Times New Roman"/>
          <w:color w:val="313031"/>
          <w:kern w:val="36"/>
          <w:sz w:val="48"/>
          <w:szCs w:val="48"/>
          <w:lang w:eastAsia="ru-RU"/>
        </w:rPr>
      </w:pPr>
    </w:p>
    <w:p w:rsidR="00995128" w:rsidRDefault="00995128"/>
    <w:sectPr w:rsidR="0099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3D5F"/>
    <w:multiLevelType w:val="multilevel"/>
    <w:tmpl w:val="552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97"/>
    <w:rsid w:val="002D693A"/>
    <w:rsid w:val="002E50D9"/>
    <w:rsid w:val="005C0018"/>
    <w:rsid w:val="005D2CDE"/>
    <w:rsid w:val="00860797"/>
    <w:rsid w:val="008956EC"/>
    <w:rsid w:val="00995128"/>
    <w:rsid w:val="00A70C92"/>
    <w:rsid w:val="00C006EC"/>
    <w:rsid w:val="00E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8194-D30E-47C0-925C-04E31B64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0018"/>
    <w:rPr>
      <w:b/>
      <w:bCs/>
    </w:rPr>
  </w:style>
  <w:style w:type="paragraph" w:styleId="a4">
    <w:name w:val="Normal (Web)"/>
    <w:basedOn w:val="a"/>
    <w:uiPriority w:val="99"/>
    <w:semiHidden/>
    <w:unhideWhenUsed/>
    <w:rsid w:val="005C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949</Words>
  <Characters>5411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2022-10-24T07:25:00Z</dcterms:created>
  <dcterms:modified xsi:type="dcterms:W3CDTF">2022-10-24T07:42:00Z</dcterms:modified>
</cp:coreProperties>
</file>