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F5" w:rsidRPr="002665F5" w:rsidRDefault="002665F5" w:rsidP="002665F5">
      <w:pPr>
        <w:spacing w:after="0" w:line="240" w:lineRule="auto"/>
        <w:ind w:firstLine="7088"/>
        <w:rPr>
          <w:rFonts w:ascii="Times New Roman" w:hAnsi="Times New Roman"/>
          <w:sz w:val="24"/>
          <w:szCs w:val="24"/>
        </w:rPr>
      </w:pPr>
      <w:r w:rsidRPr="002665F5">
        <w:rPr>
          <w:rFonts w:ascii="Times New Roman" w:hAnsi="Times New Roman"/>
          <w:sz w:val="24"/>
          <w:szCs w:val="24"/>
        </w:rPr>
        <w:t xml:space="preserve">Приложение № 1 к приказу </w:t>
      </w:r>
    </w:p>
    <w:p w:rsidR="002665F5" w:rsidRPr="002665F5" w:rsidRDefault="002665F5" w:rsidP="002665F5">
      <w:pPr>
        <w:spacing w:after="0" w:line="240" w:lineRule="auto"/>
        <w:ind w:left="7088" w:hanging="3308"/>
        <w:rPr>
          <w:rFonts w:ascii="Times New Roman" w:hAnsi="Times New Roman"/>
          <w:sz w:val="24"/>
          <w:szCs w:val="24"/>
        </w:rPr>
      </w:pPr>
      <w:r w:rsidRPr="002665F5">
        <w:rPr>
          <w:rFonts w:ascii="Times New Roman" w:hAnsi="Times New Roman"/>
          <w:sz w:val="24"/>
          <w:szCs w:val="24"/>
        </w:rPr>
        <w:tab/>
        <w:t xml:space="preserve">министерства культуры </w:t>
      </w:r>
    </w:p>
    <w:p w:rsidR="002665F5" w:rsidRPr="002665F5" w:rsidRDefault="002665F5" w:rsidP="002665F5">
      <w:pPr>
        <w:spacing w:after="0" w:line="240" w:lineRule="auto"/>
        <w:ind w:left="7088" w:hanging="3308"/>
        <w:rPr>
          <w:rFonts w:ascii="Times New Roman" w:hAnsi="Times New Roman"/>
          <w:sz w:val="24"/>
          <w:szCs w:val="24"/>
        </w:rPr>
      </w:pPr>
      <w:r w:rsidRPr="002665F5">
        <w:rPr>
          <w:rFonts w:ascii="Times New Roman" w:hAnsi="Times New Roman"/>
          <w:sz w:val="24"/>
          <w:szCs w:val="24"/>
        </w:rPr>
        <w:tab/>
        <w:t>и туризма Рязанской области</w:t>
      </w:r>
    </w:p>
    <w:p w:rsidR="002665F5" w:rsidRPr="002665F5" w:rsidRDefault="002665F5" w:rsidP="002665F5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65F5">
        <w:rPr>
          <w:rFonts w:ascii="Times New Roman" w:hAnsi="Times New Roman"/>
          <w:sz w:val="24"/>
          <w:szCs w:val="24"/>
        </w:rPr>
        <w:tab/>
      </w:r>
      <w:r w:rsidRPr="002665F5">
        <w:rPr>
          <w:rFonts w:ascii="Times New Roman" w:hAnsi="Times New Roman"/>
          <w:sz w:val="24"/>
          <w:szCs w:val="24"/>
        </w:rPr>
        <w:tab/>
      </w:r>
      <w:r w:rsidRPr="002665F5">
        <w:rPr>
          <w:rFonts w:ascii="Times New Roman" w:hAnsi="Times New Roman"/>
          <w:sz w:val="24"/>
          <w:szCs w:val="24"/>
        </w:rPr>
        <w:tab/>
      </w:r>
      <w:r w:rsidRPr="002665F5">
        <w:rPr>
          <w:rFonts w:ascii="Times New Roman" w:hAnsi="Times New Roman"/>
          <w:sz w:val="24"/>
          <w:szCs w:val="24"/>
        </w:rPr>
        <w:tab/>
      </w:r>
      <w:r w:rsidRPr="002665F5">
        <w:rPr>
          <w:rFonts w:ascii="Times New Roman" w:hAnsi="Times New Roman"/>
          <w:sz w:val="24"/>
          <w:szCs w:val="24"/>
        </w:rPr>
        <w:tab/>
      </w:r>
      <w:r w:rsidRPr="002665F5">
        <w:rPr>
          <w:rFonts w:ascii="Times New Roman" w:hAnsi="Times New Roman"/>
          <w:sz w:val="24"/>
          <w:szCs w:val="24"/>
        </w:rPr>
        <w:tab/>
        <w:t>от 03.07.2020г. № 362</w:t>
      </w:r>
    </w:p>
    <w:p w:rsidR="002665F5" w:rsidRPr="002665F5" w:rsidRDefault="002665F5" w:rsidP="002665F5">
      <w:pPr>
        <w:tabs>
          <w:tab w:val="left" w:pos="930"/>
        </w:tabs>
        <w:ind w:firstLine="567"/>
        <w:contextualSpacing/>
        <w:jc w:val="center"/>
        <w:rPr>
          <w:color w:val="FF0000"/>
        </w:rPr>
      </w:pPr>
    </w:p>
    <w:p w:rsidR="002665F5" w:rsidRPr="002665F5" w:rsidRDefault="002665F5" w:rsidP="002665F5">
      <w:pPr>
        <w:tabs>
          <w:tab w:val="left" w:pos="930"/>
        </w:tabs>
        <w:ind w:firstLine="567"/>
        <w:contextualSpacing/>
        <w:jc w:val="center"/>
        <w:rPr>
          <w:color w:val="FF0000"/>
        </w:rPr>
      </w:pPr>
    </w:p>
    <w:p w:rsidR="002665F5" w:rsidRPr="002665F5" w:rsidRDefault="002665F5" w:rsidP="002665F5">
      <w:pPr>
        <w:tabs>
          <w:tab w:val="left" w:pos="930"/>
        </w:tabs>
        <w:ind w:firstLine="567"/>
        <w:contextualSpacing/>
        <w:jc w:val="center"/>
        <w:rPr>
          <w:color w:val="FF0000"/>
        </w:rPr>
      </w:pPr>
    </w:p>
    <w:p w:rsidR="002665F5" w:rsidRPr="002665F5" w:rsidRDefault="002665F5" w:rsidP="002665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65F5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665F5" w:rsidRPr="002665F5" w:rsidRDefault="002665F5" w:rsidP="002665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65F5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 w:rsidRPr="002665F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2665F5">
        <w:rPr>
          <w:rFonts w:ascii="Times New Roman" w:hAnsi="Times New Roman"/>
          <w:b/>
          <w:color w:val="000000"/>
          <w:sz w:val="28"/>
          <w:szCs w:val="28"/>
        </w:rPr>
        <w:t xml:space="preserve"> открытого областного конкурса</w:t>
      </w:r>
    </w:p>
    <w:p w:rsidR="002665F5" w:rsidRPr="002665F5" w:rsidRDefault="002665F5" w:rsidP="002665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65F5">
        <w:rPr>
          <w:rFonts w:ascii="Times New Roman" w:hAnsi="Times New Roman"/>
          <w:b/>
          <w:color w:val="000000"/>
          <w:sz w:val="28"/>
          <w:szCs w:val="28"/>
        </w:rPr>
        <w:t xml:space="preserve">«Краски земли Рязанской» </w:t>
      </w:r>
    </w:p>
    <w:p w:rsidR="002665F5" w:rsidRPr="002665F5" w:rsidRDefault="002665F5" w:rsidP="002665F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65F5">
        <w:rPr>
          <w:rFonts w:ascii="Times New Roman" w:hAnsi="Times New Roman"/>
          <w:b/>
          <w:color w:val="000000"/>
          <w:sz w:val="28"/>
          <w:szCs w:val="28"/>
        </w:rPr>
        <w:t>тема конкурса: «Народные промыслы Рязанской области»</w:t>
      </w:r>
    </w:p>
    <w:p w:rsidR="002665F5" w:rsidRPr="002665F5" w:rsidRDefault="002665F5" w:rsidP="002665F5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665F5" w:rsidRPr="002665F5" w:rsidRDefault="002665F5" w:rsidP="002665F5">
      <w:pPr>
        <w:tabs>
          <w:tab w:val="left" w:pos="4270"/>
          <w:tab w:val="left" w:pos="4380"/>
          <w:tab w:val="center" w:pos="5032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5F5">
        <w:rPr>
          <w:rFonts w:ascii="Times New Roman" w:hAnsi="Times New Roman"/>
          <w:color w:val="000000"/>
          <w:sz w:val="28"/>
          <w:szCs w:val="28"/>
        </w:rPr>
        <w:tab/>
      </w:r>
      <w:r w:rsidRPr="002665F5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2665F5" w:rsidRPr="002665F5" w:rsidRDefault="002665F5" w:rsidP="00266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Учредитель конкурса: </w:t>
      </w:r>
    </w:p>
    <w:p w:rsidR="002665F5" w:rsidRPr="002665F5" w:rsidRDefault="002665F5" w:rsidP="002665F5">
      <w:pPr>
        <w:suppressAutoHyphens/>
        <w:spacing w:after="20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2665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Министерство культуры и туризма Рязанской области</w:t>
      </w:r>
    </w:p>
    <w:p w:rsidR="002665F5" w:rsidRPr="002665F5" w:rsidRDefault="002665F5" w:rsidP="002665F5">
      <w:pPr>
        <w:suppressAutoHyphens/>
        <w:spacing w:after="20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2665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Государственное автономное профессиональное образовательное учреждение «Рязанское художественное училище им. Г.К. Вагнера»</w:t>
      </w:r>
    </w:p>
    <w:p w:rsidR="002665F5" w:rsidRPr="002665F5" w:rsidRDefault="002665F5" w:rsidP="00266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b/>
          <w:color w:val="000000"/>
          <w:sz w:val="24"/>
          <w:szCs w:val="24"/>
        </w:rPr>
        <w:t>Оргкомитет конкурса:</w:t>
      </w:r>
    </w:p>
    <w:p w:rsidR="002665F5" w:rsidRPr="002665F5" w:rsidRDefault="002665F5" w:rsidP="002665F5">
      <w:pPr>
        <w:spacing w:after="20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2665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Государственное автономное профессиональное образовательное учреждение «Рязанское художественное училище им. Г.К. Вагнера»</w:t>
      </w:r>
    </w:p>
    <w:p w:rsidR="002665F5" w:rsidRPr="002665F5" w:rsidRDefault="002665F5" w:rsidP="002665F5">
      <w:pPr>
        <w:spacing w:after="20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2665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Региональный методический центр по образованию в области искусств</w:t>
      </w:r>
    </w:p>
    <w:p w:rsidR="002665F5" w:rsidRPr="002665F5" w:rsidRDefault="002665F5" w:rsidP="002665F5">
      <w:pPr>
        <w:spacing w:after="20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2665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Зональное методическое объединение № 4</w:t>
      </w:r>
    </w:p>
    <w:p w:rsidR="002665F5" w:rsidRPr="002665F5" w:rsidRDefault="002665F5" w:rsidP="002665F5">
      <w:pPr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 Цель и задачи конкурса</w:t>
      </w:r>
    </w:p>
    <w:p w:rsidR="002665F5" w:rsidRPr="002665F5" w:rsidRDefault="002665F5" w:rsidP="002665F5">
      <w:pPr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конкурса: </w:t>
      </w:r>
    </w:p>
    <w:p w:rsidR="002665F5" w:rsidRPr="002665F5" w:rsidRDefault="002665F5" w:rsidP="002665F5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sz w:val="24"/>
          <w:szCs w:val="24"/>
        </w:rPr>
        <w:t xml:space="preserve">приобщение к культуре Рязанской области, народным традициям, обычаям, обрядам, </w:t>
      </w:r>
      <w:r w:rsidRPr="002665F5">
        <w:rPr>
          <w:rFonts w:ascii="Times New Roman" w:hAnsi="Times New Roman" w:cs="Times New Roman"/>
          <w:color w:val="000000"/>
          <w:sz w:val="24"/>
          <w:szCs w:val="24"/>
        </w:rPr>
        <w:t>развитие культурного потенциала учащихся учреждений дополнительного образования детей Рязанской области.</w:t>
      </w:r>
    </w:p>
    <w:p w:rsidR="002665F5" w:rsidRPr="002665F5" w:rsidRDefault="002665F5" w:rsidP="002665F5">
      <w:pPr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65F5" w:rsidRPr="002665F5" w:rsidRDefault="002665F5" w:rsidP="002665F5">
      <w:pPr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b/>
          <w:color w:val="000000"/>
          <w:sz w:val="24"/>
          <w:szCs w:val="24"/>
        </w:rPr>
        <w:t>Задачи конкурса:</w:t>
      </w:r>
    </w:p>
    <w:p w:rsidR="002665F5" w:rsidRPr="002665F5" w:rsidRDefault="002665F5" w:rsidP="002665F5">
      <w:pPr>
        <w:spacing w:after="0" w:line="384" w:lineRule="atLeast"/>
        <w:ind w:left="1134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665F5">
        <w:rPr>
          <w:rFonts w:ascii="Times New Roman" w:hAnsi="Times New Roman" w:cs="Times New Roman"/>
          <w:sz w:val="24"/>
          <w:szCs w:val="24"/>
        </w:rPr>
        <w:t>развитие системы духовно-нравственного воспитания и художественно-эстетического развития детей и молодежи</w:t>
      </w:r>
      <w:r w:rsidRPr="002665F5">
        <w:rPr>
          <w:rFonts w:ascii="Times New Roman" w:hAnsi="Times New Roman" w:cs="Times New Roman"/>
          <w:color w:val="191919"/>
          <w:sz w:val="24"/>
          <w:szCs w:val="24"/>
        </w:rPr>
        <w:t>;</w:t>
      </w:r>
    </w:p>
    <w:p w:rsidR="002665F5" w:rsidRPr="002665F5" w:rsidRDefault="002665F5" w:rsidP="002665F5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5F5">
        <w:rPr>
          <w:rFonts w:ascii="Times New Roman" w:hAnsi="Times New Roman" w:cs="Times New Roman"/>
          <w:sz w:val="24"/>
          <w:szCs w:val="24"/>
        </w:rPr>
        <w:t>возрождение и сохранение народных традиций, промыслов и ремесел России</w:t>
      </w:r>
      <w:r w:rsidRPr="00266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5F5" w:rsidRPr="002665F5" w:rsidRDefault="002665F5" w:rsidP="002665F5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5F5">
        <w:rPr>
          <w:rFonts w:ascii="Times New Roman" w:hAnsi="Times New Roman" w:cs="Times New Roman"/>
          <w:sz w:val="24"/>
          <w:szCs w:val="24"/>
        </w:rPr>
        <w:t>популяризация и знакомство учащихся с лучшими образцами изделий народных промыслов и декоративно-прикладного творчества</w:t>
      </w:r>
      <w:r w:rsidRPr="00266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5F5" w:rsidRPr="002665F5" w:rsidRDefault="002665F5" w:rsidP="002665F5">
      <w:pPr>
        <w:shd w:val="clear" w:color="auto" w:fill="FFFFFF"/>
        <w:suppressAutoHyphens/>
        <w:spacing w:after="0" w:line="276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eastAsia="Times New Roman" w:hAnsi="Times New Roman" w:cs="Times New Roman"/>
          <w:sz w:val="24"/>
          <w:szCs w:val="24"/>
        </w:rPr>
        <w:t>стимулирование развития фантазии, художественного творчества и воображения</w:t>
      </w:r>
      <w:r w:rsidRPr="002665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65F5" w:rsidRPr="002665F5" w:rsidRDefault="002665F5" w:rsidP="002665F5">
      <w:pPr>
        <w:shd w:val="clear" w:color="auto" w:fill="FFFFFF"/>
        <w:suppressAutoHyphens/>
        <w:spacing w:after="0" w:line="276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eastAsia="Times New Roman" w:hAnsi="Times New Roman" w:cs="Times New Roman"/>
          <w:sz w:val="24"/>
          <w:szCs w:val="24"/>
        </w:rPr>
        <w:t>сохранение преемственности культурных традиций в сфере декоративно-прикладного творчества</w:t>
      </w:r>
      <w:r w:rsidRPr="002665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65F5" w:rsidRPr="002665F5" w:rsidRDefault="002665F5" w:rsidP="002665F5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5F5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индивидуальных, творческих способностей обучающихся.</w:t>
      </w:r>
    </w:p>
    <w:p w:rsidR="002665F5" w:rsidRPr="002665F5" w:rsidRDefault="002665F5" w:rsidP="002665F5">
      <w:pPr>
        <w:tabs>
          <w:tab w:val="num" w:pos="1134"/>
        </w:tabs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5F5" w:rsidRPr="002665F5" w:rsidRDefault="002665F5" w:rsidP="002665F5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b/>
          <w:color w:val="000000"/>
          <w:sz w:val="24"/>
          <w:szCs w:val="24"/>
        </w:rPr>
        <w:t>3. Порядок проведения конкурса</w:t>
      </w:r>
    </w:p>
    <w:p w:rsidR="002665F5" w:rsidRPr="002665F5" w:rsidRDefault="002665F5" w:rsidP="002665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3.1. К участию в конкурсе принимаются творческие работы, соответствующие основной теме конкурса «Народные промыслы Рязанской области»: </w:t>
      </w:r>
      <w:r w:rsidRPr="00266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художественные работы, выполненные в любой технике исполнения, любыми художественными материалами, все виды декоративно-прикладного искусства </w:t>
      </w:r>
      <w:r w:rsidRPr="002665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(керамика, кружевоплетение, ткачество, лозоплетение, роспись), постановочные фотографии, сюжетные фотоснимки (не фотографии поделок).</w:t>
      </w:r>
    </w:p>
    <w:p w:rsidR="002665F5" w:rsidRPr="002665F5" w:rsidRDefault="002665F5" w:rsidP="0026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3.2. Срок и место проведения: с </w:t>
      </w:r>
      <w:r w:rsidRPr="002665F5">
        <w:rPr>
          <w:rFonts w:ascii="Times New Roman" w:hAnsi="Times New Roman" w:cs="Times New Roman"/>
          <w:b/>
          <w:color w:val="000000"/>
          <w:sz w:val="24"/>
          <w:szCs w:val="24"/>
        </w:rPr>
        <w:t>март-май 2021 года</w:t>
      </w:r>
      <w:r w:rsidRPr="002665F5">
        <w:rPr>
          <w:rFonts w:ascii="Times New Roman" w:hAnsi="Times New Roman" w:cs="Times New Roman"/>
          <w:color w:val="000000"/>
          <w:sz w:val="24"/>
          <w:szCs w:val="24"/>
        </w:rPr>
        <w:t>, Выставочный зал АРТРУМ (290026, г. Рязань, ул. Стройкова, 90).</w:t>
      </w:r>
    </w:p>
    <w:p w:rsidR="002665F5" w:rsidRPr="002665F5" w:rsidRDefault="002665F5" w:rsidP="0026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3.3. Участники конкурса</w:t>
      </w:r>
    </w:p>
    <w:p w:rsidR="002665F5" w:rsidRPr="002665F5" w:rsidRDefault="002665F5" w:rsidP="0026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В конкурсе принимают участие учащиеся художественных школ, детских школ искусств города Рязани и Рязанской области, студенты профессиональных образовательных организаций в области искусств (художественные училища, колледжи) в возрасте от 7 до 20 лет.</w:t>
      </w:r>
    </w:p>
    <w:p w:rsidR="002665F5" w:rsidRPr="002665F5" w:rsidRDefault="002665F5" w:rsidP="002665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266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 конкурсант может принять участие в нескольких номинациях.</w:t>
      </w:r>
    </w:p>
    <w:p w:rsidR="002665F5" w:rsidRPr="002665F5" w:rsidRDefault="002665F5" w:rsidP="002665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2665F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К участию в конкурсе принимаются </w:t>
      </w:r>
      <w:r w:rsidRPr="002665F5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  <w:t>только индивидуальные работы</w:t>
      </w:r>
      <w:r w:rsidRPr="002665F5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665F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(работы, выполненные одним участником), совместные или коллективные работы к участию в конкурсе не принимаются. В одной номинации участники могут подавать только одну конкурсную работу. </w:t>
      </w:r>
    </w:p>
    <w:p w:rsidR="002665F5" w:rsidRPr="002665F5" w:rsidRDefault="002665F5" w:rsidP="002665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3.4. Конкурсная программа состоит из номинаций:</w:t>
      </w:r>
    </w:p>
    <w:p w:rsidR="002665F5" w:rsidRPr="002665F5" w:rsidRDefault="002665F5" w:rsidP="002665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b/>
          <w:color w:val="000000"/>
          <w:sz w:val="24"/>
          <w:szCs w:val="24"/>
        </w:rPr>
        <w:t>изобразительное искусство</w:t>
      </w: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 по предпрофессиональным программам (возрастные категории 7-10 лет, 11-13 лет, 14-16 лет, 17-20 лет)</w:t>
      </w:r>
    </w:p>
    <w:p w:rsidR="002665F5" w:rsidRPr="002665F5" w:rsidRDefault="002665F5" w:rsidP="002665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b/>
          <w:color w:val="000000"/>
          <w:sz w:val="24"/>
          <w:szCs w:val="24"/>
        </w:rPr>
        <w:t>декоративно-прикладное искусство</w:t>
      </w: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 по предпрофессиональным программам (возрастные категории 7-10 лет, 11-13 лет, 14-16 лет, 17-20 лет)</w:t>
      </w:r>
    </w:p>
    <w:p w:rsidR="002665F5" w:rsidRPr="002665F5" w:rsidRDefault="002665F5" w:rsidP="002665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b/>
          <w:color w:val="000000"/>
          <w:sz w:val="24"/>
          <w:szCs w:val="24"/>
        </w:rPr>
        <w:t>фотография</w:t>
      </w: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 по предпрофессиональным программам (возрастные категории 7-10 лет, 11-13 лет, 14-16 лет, 17-20 лет).</w:t>
      </w:r>
    </w:p>
    <w:p w:rsidR="002665F5" w:rsidRPr="002665F5" w:rsidRDefault="002665F5" w:rsidP="002665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5F5" w:rsidRPr="002665F5" w:rsidRDefault="002665F5" w:rsidP="002665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2665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65F5">
        <w:rPr>
          <w:rFonts w:ascii="Times New Roman" w:hAnsi="Times New Roman" w:cs="Times New Roman"/>
          <w:color w:val="000000"/>
          <w:sz w:val="24"/>
          <w:szCs w:val="24"/>
        </w:rPr>
        <w:t>Конкурс проводится в следующем порядке:</w:t>
      </w:r>
    </w:p>
    <w:p w:rsidR="002665F5" w:rsidRPr="002665F5" w:rsidRDefault="002665F5" w:rsidP="002665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подача до </w:t>
      </w:r>
      <w:r w:rsidRPr="002665F5">
        <w:rPr>
          <w:rFonts w:ascii="Times New Roman" w:hAnsi="Times New Roman" w:cs="Times New Roman"/>
          <w:b/>
          <w:color w:val="000000"/>
          <w:sz w:val="24"/>
          <w:szCs w:val="24"/>
        </w:rPr>
        <w:t>01 марта 2021</w:t>
      </w: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65F5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 заявки и электронной версии работ участника</w:t>
      </w:r>
      <w:r w:rsidRPr="002665F5">
        <w:rPr>
          <w:rFonts w:ascii="Times New Roman" w:hAnsi="Times New Roman" w:cs="Times New Roman"/>
          <w:color w:val="000000"/>
          <w:sz w:val="24"/>
          <w:szCs w:val="24"/>
        </w:rPr>
        <w:br/>
        <w:t>(в электронном виде на адрес zmo-4@bk.ru с пометкой «Краски земли Рязанской»);</w:t>
      </w:r>
    </w:p>
    <w:p w:rsidR="002665F5" w:rsidRPr="002665F5" w:rsidRDefault="002665F5" w:rsidP="002665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работа жюри в отборочном туре – до </w:t>
      </w:r>
      <w:r w:rsidRPr="002665F5">
        <w:rPr>
          <w:rFonts w:ascii="Times New Roman" w:hAnsi="Times New Roman" w:cs="Times New Roman"/>
          <w:b/>
          <w:color w:val="000000"/>
          <w:sz w:val="24"/>
          <w:szCs w:val="24"/>
        </w:rPr>
        <w:t>15 марта 2021 года</w:t>
      </w:r>
      <w:r w:rsidRPr="002665F5">
        <w:rPr>
          <w:rFonts w:ascii="Times New Roman" w:hAnsi="Times New Roman" w:cs="Times New Roman"/>
          <w:color w:val="000000"/>
          <w:sz w:val="24"/>
          <w:szCs w:val="24"/>
        </w:rPr>
        <w:t>, извещение участников, прошедших в очный тур – до 22 марта 2021 года.</w:t>
      </w:r>
    </w:p>
    <w:p w:rsidR="002665F5" w:rsidRPr="002665F5" w:rsidRDefault="002665F5" w:rsidP="002665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подача оригиналов работ, прошедших отборочный тур, на конкурс (Выставочный зал АРТРУМ) – до 05 апреля 2021 года;</w:t>
      </w:r>
    </w:p>
    <w:p w:rsidR="002665F5" w:rsidRPr="002665F5" w:rsidRDefault="002665F5" w:rsidP="002665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определение победителей конкурса – до 20 апреля 2021 года;</w:t>
      </w:r>
    </w:p>
    <w:p w:rsidR="002665F5" w:rsidRPr="002665F5" w:rsidRDefault="002665F5" w:rsidP="002665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выставка конкурсных работ (Выставочный зал АРТРУМ) – с 15 апреля 2021 по 31 мая 2021;</w:t>
      </w:r>
    </w:p>
    <w:p w:rsidR="002665F5" w:rsidRPr="002665F5" w:rsidRDefault="002665F5" w:rsidP="002665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 выставки и награждение победителей конкурса – </w:t>
      </w:r>
      <w:r w:rsidRPr="002665F5">
        <w:rPr>
          <w:rFonts w:ascii="Times New Roman" w:hAnsi="Times New Roman" w:cs="Times New Roman"/>
          <w:b/>
          <w:color w:val="000000"/>
          <w:sz w:val="24"/>
          <w:szCs w:val="24"/>
        </w:rPr>
        <w:t>28 апреля 2021 года</w:t>
      </w: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 (Выставочный зал АРТРУМ, г. Рязань, ул. Стройкова, 90).</w:t>
      </w:r>
    </w:p>
    <w:p w:rsidR="002665F5" w:rsidRPr="002665F5" w:rsidRDefault="002665F5" w:rsidP="0026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3.6. В конкурсе принимают участие работы по заданной тематике, выполненные</w:t>
      </w:r>
      <w:r w:rsidRPr="002665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графической или живописной технике, коллажи, декоративно-прикладные работы всех видов и направлений. </w:t>
      </w:r>
    </w:p>
    <w:p w:rsidR="002665F5" w:rsidRPr="002665F5" w:rsidRDefault="002665F5" w:rsidP="0026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5F5" w:rsidRPr="002665F5" w:rsidRDefault="002665F5" w:rsidP="002665F5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Порядок подачи документов </w:t>
      </w:r>
    </w:p>
    <w:p w:rsidR="002665F5" w:rsidRPr="002665F5" w:rsidRDefault="002665F5" w:rsidP="0026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4.1. Для участия в отборочном этапе конкурса необходимо представить</w:t>
      </w:r>
      <w:r w:rsidRPr="002665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Оргкомитет следующие документы: </w:t>
      </w:r>
    </w:p>
    <w:p w:rsidR="002665F5" w:rsidRPr="002665F5" w:rsidRDefault="002665F5" w:rsidP="002665F5">
      <w:pPr>
        <w:tabs>
          <w:tab w:val="left" w:pos="1068"/>
        </w:tabs>
        <w:ind w:left="106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665F5">
        <w:rPr>
          <w:rFonts w:ascii="Times New Roman" w:hAnsi="Times New Roman" w:cs="Times New Roman"/>
          <w:color w:val="000000"/>
          <w:sz w:val="24"/>
          <w:szCs w:val="24"/>
        </w:rPr>
        <w:tab/>
        <w:t>заявка на участие в конкурсе (Приложение);</w:t>
      </w:r>
    </w:p>
    <w:p w:rsidR="002665F5" w:rsidRPr="002665F5" w:rsidRDefault="002665F5" w:rsidP="002665F5">
      <w:pPr>
        <w:ind w:left="106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665F5">
        <w:rPr>
          <w:rFonts w:ascii="Times New Roman" w:hAnsi="Times New Roman" w:cs="Times New Roman"/>
          <w:color w:val="000000"/>
          <w:sz w:val="24"/>
          <w:szCs w:val="24"/>
        </w:rPr>
        <w:tab/>
        <w:t>электронная версия работ участника.</w:t>
      </w:r>
    </w:p>
    <w:p w:rsidR="002665F5" w:rsidRPr="002665F5" w:rsidRDefault="002665F5" w:rsidP="002665F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несет ответственность за достоверность сведений о конкурсантах. Все заявки от одной школы должны быть собраны в один файл формата .doc, .docx (сканировать заявки не следует, необходимо указать все требуемые данные). Пример имени файла: «Заявки Краски земли Рязанской 2021 ДШИ. doc». </w:t>
      </w:r>
    </w:p>
    <w:p w:rsidR="002665F5" w:rsidRPr="002665F5" w:rsidRDefault="002665F5" w:rsidP="002665F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Электронные версии работ конкурсантов формируются учреждением в один архив .rar, .zip, .7z, который отправляется на электронный адрес zmo-4@bk.ru. Размер одного снимка в архиве – не более 1 МБ. Пример названия файла снимка: «ДШИ № 7 Иванова Мария 15 Вечер препод. jpg»; архива: «Краски 2021 ДШИ № 7».</w:t>
      </w:r>
    </w:p>
    <w:p w:rsidR="002665F5" w:rsidRPr="002665F5" w:rsidRDefault="002665F5" w:rsidP="0026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4.2. Творческие работы, представленные на выставку, должны сопровождаться следующей информацией:</w:t>
      </w:r>
    </w:p>
    <w:p w:rsidR="002665F5" w:rsidRPr="002665F5" w:rsidRDefault="002665F5" w:rsidP="002665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</w:p>
    <w:p w:rsidR="002665F5" w:rsidRPr="002665F5" w:rsidRDefault="002665F5" w:rsidP="002665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автора</w:t>
      </w:r>
    </w:p>
    <w:p w:rsidR="002665F5" w:rsidRPr="002665F5" w:rsidRDefault="002665F5" w:rsidP="002665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автора;</w:t>
      </w:r>
    </w:p>
    <w:p w:rsidR="002665F5" w:rsidRPr="002665F5" w:rsidRDefault="002665F5" w:rsidP="002665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работы;</w:t>
      </w:r>
    </w:p>
    <w:p w:rsidR="002665F5" w:rsidRPr="002665F5" w:rsidRDefault="002665F5" w:rsidP="002665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исполнения, материал;</w:t>
      </w:r>
    </w:p>
    <w:p w:rsidR="002665F5" w:rsidRPr="002665F5" w:rsidRDefault="002665F5" w:rsidP="002665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 (Ф.И.О. полностью)</w:t>
      </w:r>
    </w:p>
    <w:p w:rsidR="002665F5" w:rsidRPr="002665F5" w:rsidRDefault="002665F5" w:rsidP="002665F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Каждая работа должна быть оформлена в паспарту формата А1 и снабжена информативной табличкой размером 8 х 5 см, помещенной в правом нижнем углу под работой (см. образец).</w:t>
      </w:r>
    </w:p>
    <w:p w:rsidR="002665F5" w:rsidRPr="002665F5" w:rsidRDefault="002665F5" w:rsidP="002665F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5F5" w:rsidRPr="002665F5" w:rsidRDefault="002665F5" w:rsidP="002665F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2665F5" w:rsidRPr="002665F5" w:rsidTr="006C1D5C">
        <w:trPr>
          <w:trHeight w:val="2835"/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 ДО «ДШИ»</w:t>
            </w:r>
          </w:p>
          <w:p w:rsidR="002665F5" w:rsidRPr="002665F5" w:rsidRDefault="002665F5" w:rsidP="00266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5F5" w:rsidRPr="002665F5" w:rsidRDefault="002665F5" w:rsidP="00266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Смирнова Ангелина</w:t>
            </w:r>
          </w:p>
          <w:p w:rsidR="002665F5" w:rsidRPr="002665F5" w:rsidRDefault="002665F5" w:rsidP="00266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лет</w:t>
            </w:r>
          </w:p>
          <w:p w:rsidR="002665F5" w:rsidRPr="002665F5" w:rsidRDefault="002665F5" w:rsidP="00266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«Крестный ход на Рождество»</w:t>
            </w:r>
          </w:p>
          <w:p w:rsidR="002665F5" w:rsidRPr="002665F5" w:rsidRDefault="002665F5" w:rsidP="00266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5F5" w:rsidRPr="002665F5" w:rsidRDefault="002665F5" w:rsidP="00266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Живопись, гуашь</w:t>
            </w:r>
          </w:p>
          <w:p w:rsidR="002665F5" w:rsidRPr="002665F5" w:rsidRDefault="002665F5" w:rsidP="00266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5F5" w:rsidRPr="002665F5" w:rsidRDefault="002665F5" w:rsidP="002665F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65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Преподаватель </w:t>
            </w:r>
          </w:p>
          <w:p w:rsidR="002665F5" w:rsidRPr="002665F5" w:rsidRDefault="002665F5" w:rsidP="00266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5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Иванова Мария Петровна</w:t>
            </w:r>
          </w:p>
        </w:tc>
      </w:tr>
    </w:tbl>
    <w:p w:rsidR="002665F5" w:rsidRPr="002665F5" w:rsidRDefault="002665F5" w:rsidP="002665F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65F5" w:rsidRPr="002665F5" w:rsidRDefault="002665F5" w:rsidP="0026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65F5" w:rsidRPr="002665F5" w:rsidRDefault="002665F5" w:rsidP="002665F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2665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участия в конкурсе </w:t>
      </w: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все участники должны зарегистрироваться на сайте Регионального методического центра по образованию в области искусств в разделе «Конкурсы» (http://www.metodistrzn.ru/competitions.html). Электронная регистрация будет открыта с </w:t>
      </w:r>
      <w:r w:rsidRPr="002665F5">
        <w:rPr>
          <w:rFonts w:ascii="Times New Roman" w:hAnsi="Times New Roman" w:cs="Times New Roman"/>
          <w:b/>
          <w:color w:val="000000"/>
          <w:sz w:val="24"/>
          <w:szCs w:val="24"/>
        </w:rPr>
        <w:t>01 октября 2020 года по 01 марта 2021 года</w:t>
      </w: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. Также заявка подается только в электронном виде по адресу: </w:t>
      </w:r>
      <w:hyperlink r:id="rId5" w:history="1">
        <w:r w:rsidRPr="002665F5">
          <w:rPr>
            <w:rFonts w:ascii="Times New Roman" w:hAnsi="Times New Roman" w:cs="Times New Roman"/>
            <w:b/>
            <w:color w:val="000000"/>
            <w:sz w:val="24"/>
            <w:szCs w:val="24"/>
            <w:u w:val="single"/>
          </w:rPr>
          <w:t>zmo-4@bk.ru</w:t>
        </w:r>
      </w:hyperlink>
    </w:p>
    <w:p w:rsidR="002665F5" w:rsidRPr="002665F5" w:rsidRDefault="002665F5" w:rsidP="0026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Заявки, оформленные не надлежащим образом, не принимаются к участию в конкурсе.</w:t>
      </w:r>
    </w:p>
    <w:p w:rsidR="002665F5" w:rsidRPr="002665F5" w:rsidRDefault="002665F5" w:rsidP="0026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4.4. Работы принимаются по адресу: Выставочный зал АРТРУМ, 390026, г. Рязань, ул. Стройкова, 90, понедельник – пятница, 10.00 – 14.00. </w:t>
      </w:r>
    </w:p>
    <w:p w:rsidR="002665F5" w:rsidRPr="002665F5" w:rsidRDefault="002665F5" w:rsidP="002665F5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b/>
          <w:color w:val="000000"/>
          <w:sz w:val="24"/>
          <w:szCs w:val="24"/>
        </w:rPr>
        <w:t>5. Подведение итогов</w:t>
      </w:r>
    </w:p>
    <w:p w:rsidR="002665F5" w:rsidRPr="002665F5" w:rsidRDefault="002665F5" w:rsidP="0026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5.1. Итоги конкурса подводятся членами жюри. Жюри формируется Оргкомитетом Конкурса из ведущих специалистов культуры и искусства города Рязани - преподавателей РХУ, преподавателей </w:t>
      </w:r>
      <w:r w:rsidRPr="00266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ДХШ и ДШИ г. Рязани и Рязанской области и утверждается приказом министерства культуры и туризма Рязанской области.</w:t>
      </w:r>
    </w:p>
    <w:p w:rsidR="002665F5" w:rsidRPr="002665F5" w:rsidRDefault="002665F5" w:rsidP="0026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5.2. Каждый член жюри оценивает творческие работы участников по 10-балльной оценочной системе, далее результат суммируется и выводится среднеарифметическое значение. Жюри оставляет за собой право: </w:t>
      </w:r>
    </w:p>
    <w:p w:rsidR="002665F5" w:rsidRPr="002665F5" w:rsidRDefault="002665F5" w:rsidP="002665F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присуждать Гран-при;</w:t>
      </w:r>
    </w:p>
    <w:p w:rsidR="002665F5" w:rsidRPr="002665F5" w:rsidRDefault="002665F5" w:rsidP="002665F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присуждать не все места;</w:t>
      </w:r>
    </w:p>
    <w:p w:rsidR="002665F5" w:rsidRPr="002665F5" w:rsidRDefault="002665F5" w:rsidP="002665F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делить места между участниками;</w:t>
      </w:r>
    </w:p>
    <w:p w:rsidR="002665F5" w:rsidRPr="002665F5" w:rsidRDefault="002665F5" w:rsidP="002665F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присуждать специальные дипломы.</w:t>
      </w:r>
    </w:p>
    <w:p w:rsidR="002665F5" w:rsidRPr="002665F5" w:rsidRDefault="002665F5" w:rsidP="0026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5.3. Если участник конкурса является учеником члена жюри, то при подведении итогов данный член жюри не выставляет балл данному участнику.</w:t>
      </w:r>
    </w:p>
    <w:p w:rsidR="002665F5" w:rsidRPr="002665F5" w:rsidRDefault="002665F5" w:rsidP="0026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Pr="002665F5">
        <w:rPr>
          <w:rFonts w:ascii="Times New Roman" w:hAnsi="Times New Roman" w:cs="Times New Roman"/>
          <w:bCs/>
          <w:color w:val="000000"/>
          <w:sz w:val="24"/>
          <w:szCs w:val="24"/>
        </w:rPr>
        <w:t>Критерии оценки:</w:t>
      </w:r>
    </w:p>
    <w:p w:rsidR="002665F5" w:rsidRPr="002665F5" w:rsidRDefault="002665F5" w:rsidP="002665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оригинальность замысла;</w:t>
      </w:r>
    </w:p>
    <w:p w:rsidR="002665F5" w:rsidRPr="002665F5" w:rsidRDefault="002665F5" w:rsidP="002665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художественная выразительность работы;</w:t>
      </w:r>
    </w:p>
    <w:p w:rsidR="002665F5" w:rsidRPr="002665F5" w:rsidRDefault="002665F5" w:rsidP="002665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раскрытие темы;</w:t>
      </w:r>
    </w:p>
    <w:p w:rsidR="002665F5" w:rsidRPr="002665F5" w:rsidRDefault="002665F5" w:rsidP="002665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мастерство исполнения.</w:t>
      </w:r>
    </w:p>
    <w:p w:rsidR="002665F5" w:rsidRPr="002665F5" w:rsidRDefault="002665F5" w:rsidP="0026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5.5. Подведение результатов конкурса, награждение лауреатов и дипломантов, участников проходит в день презентации конкурса. Участники оцениваются по номинациям, победители награждаются дипломами: лауреата I, II, III степени и дипломанта. </w:t>
      </w:r>
    </w:p>
    <w:p w:rsidR="002665F5" w:rsidRPr="002665F5" w:rsidRDefault="002665F5" w:rsidP="0026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 второго этапа конкурса выдаются дипломы за участие. </w:t>
      </w:r>
    </w:p>
    <w:p w:rsidR="002665F5" w:rsidRPr="002665F5" w:rsidRDefault="002665F5" w:rsidP="0026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5F5">
        <w:rPr>
          <w:rFonts w:ascii="Times New Roman" w:hAnsi="Times New Roman" w:cs="Times New Roman"/>
          <w:color w:val="000000"/>
          <w:sz w:val="24"/>
          <w:szCs w:val="24"/>
        </w:rPr>
        <w:t>5.6. Решение жюри является окончательным и пересмотру не подлежит.</w:t>
      </w:r>
    </w:p>
    <w:p w:rsidR="002665F5" w:rsidRPr="002665F5" w:rsidRDefault="002665F5" w:rsidP="002665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5F5" w:rsidRPr="002665F5" w:rsidRDefault="002665F5" w:rsidP="002665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5F5">
        <w:rPr>
          <w:rFonts w:ascii="Times New Roman" w:hAnsi="Times New Roman" w:cs="Times New Roman"/>
          <w:b/>
          <w:bCs/>
          <w:sz w:val="24"/>
          <w:szCs w:val="24"/>
        </w:rPr>
        <w:t>6. Финансовые условия</w:t>
      </w:r>
    </w:p>
    <w:p w:rsidR="002665F5" w:rsidRPr="002665F5" w:rsidRDefault="002665F5" w:rsidP="002665F5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5F5">
        <w:rPr>
          <w:rFonts w:ascii="Times New Roman" w:hAnsi="Times New Roman" w:cs="Times New Roman"/>
          <w:sz w:val="24"/>
          <w:szCs w:val="24"/>
        </w:rPr>
        <w:t>6.1. Организация и проведение конкурса финансируется за счет средств государственной программы Рязанской области «Развитие культуры и туризма».</w:t>
      </w:r>
    </w:p>
    <w:p w:rsidR="002665F5" w:rsidRPr="002665F5" w:rsidRDefault="002665F5" w:rsidP="002665F5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5F5">
        <w:rPr>
          <w:rFonts w:ascii="Times New Roman" w:hAnsi="Times New Roman" w:cs="Times New Roman"/>
          <w:sz w:val="24"/>
          <w:szCs w:val="24"/>
        </w:rPr>
        <w:t>6.2. Оплату всех расходов, связанных с пребыванием на конкурсе производят направляющие организации или сами участники.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2665F5" w:rsidRPr="002665F5" w:rsidTr="006C1D5C">
        <w:tc>
          <w:tcPr>
            <w:tcW w:w="5210" w:type="dxa"/>
          </w:tcPr>
          <w:p w:rsidR="002665F5" w:rsidRPr="002665F5" w:rsidRDefault="002665F5" w:rsidP="002665F5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2665F5" w:rsidRPr="002665F5" w:rsidRDefault="002665F5" w:rsidP="002665F5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5F5" w:rsidRPr="002665F5" w:rsidRDefault="002665F5" w:rsidP="002665F5">
      <w:pPr>
        <w:suppressAutoHyphens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665F5">
        <w:rPr>
          <w:rFonts w:ascii="Times New Roman" w:hAnsi="Times New Roman" w:cs="Times New Roman"/>
          <w:b/>
          <w:bCs/>
          <w:kern w:val="2"/>
          <w:sz w:val="24"/>
          <w:szCs w:val="24"/>
        </w:rPr>
        <w:t>7. Дополнительные условия</w:t>
      </w:r>
    </w:p>
    <w:p w:rsidR="002665F5" w:rsidRPr="002665F5" w:rsidRDefault="002665F5" w:rsidP="002665F5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65F5">
        <w:rPr>
          <w:rFonts w:ascii="Times New Roman" w:hAnsi="Times New Roman" w:cs="Times New Roman"/>
          <w:kern w:val="2"/>
          <w:sz w:val="24"/>
          <w:szCs w:val="24"/>
        </w:rPr>
        <w:t>7.1. Документы и другие материалы не возвращаются.</w:t>
      </w:r>
    </w:p>
    <w:p w:rsidR="002665F5" w:rsidRPr="002665F5" w:rsidRDefault="002665F5" w:rsidP="002665F5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65F5">
        <w:rPr>
          <w:rFonts w:ascii="Times New Roman" w:hAnsi="Times New Roman" w:cs="Times New Roman"/>
          <w:kern w:val="2"/>
          <w:sz w:val="24"/>
          <w:szCs w:val="24"/>
        </w:rPr>
        <w:t>7.2. Оргкомитет конкурса оставляет за собой право записи проведения конкурса, трансляций на радио и телевидении, а также эксклюзивное право на видеозапись конкурса и распространение фотоматериалов, видеоматериалов.</w:t>
      </w:r>
    </w:p>
    <w:p w:rsidR="002665F5" w:rsidRPr="002665F5" w:rsidRDefault="002665F5" w:rsidP="002665F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5F5">
        <w:rPr>
          <w:rFonts w:ascii="Times New Roman" w:hAnsi="Times New Roman" w:cs="Times New Roman"/>
          <w:kern w:val="2"/>
          <w:sz w:val="24"/>
          <w:szCs w:val="24"/>
        </w:rPr>
        <w:t xml:space="preserve">7.3. </w:t>
      </w:r>
      <w:r w:rsidRPr="002665F5">
        <w:rPr>
          <w:rFonts w:ascii="Times New Roman" w:hAnsi="Times New Roman" w:cs="Times New Roman"/>
          <w:kern w:val="1"/>
          <w:sz w:val="24"/>
          <w:szCs w:val="24"/>
        </w:rPr>
        <w:t xml:space="preserve">Положение конкурса размещено на сайте Регионального методического центра по образованию в области искусств </w:t>
      </w:r>
      <w:hyperlink r:id="rId6" w:history="1">
        <w:r w:rsidRPr="002665F5">
          <w:rPr>
            <w:rFonts w:ascii="Times New Roman" w:hAnsi="Times New Roman" w:cs="Times New Roman"/>
            <w:kern w:val="1"/>
            <w:sz w:val="24"/>
            <w:szCs w:val="24"/>
          </w:rPr>
          <w:t>https://metodist62.ru</w:t>
        </w:r>
      </w:hyperlink>
      <w:r w:rsidRPr="002665F5">
        <w:rPr>
          <w:rFonts w:ascii="Times New Roman" w:hAnsi="Times New Roman" w:cs="Times New Roman"/>
          <w:kern w:val="1"/>
          <w:sz w:val="24"/>
          <w:szCs w:val="24"/>
        </w:rPr>
        <w:t xml:space="preserve">  в разделе «Мероприятия».</w:t>
      </w:r>
    </w:p>
    <w:p w:rsidR="002665F5" w:rsidRPr="002665F5" w:rsidRDefault="002665F5" w:rsidP="002665F5">
      <w:pPr>
        <w:jc w:val="right"/>
        <w:rPr>
          <w:rFonts w:ascii="Times New Roman" w:hAnsi="Times New Roman" w:cs="Times New Roman"/>
          <w:bCs/>
          <w:i/>
          <w:caps/>
          <w:color w:val="000000" w:themeColor="text1"/>
          <w:sz w:val="24"/>
          <w:szCs w:val="24"/>
        </w:rPr>
      </w:pPr>
      <w:r w:rsidRPr="002665F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br w:type="page"/>
      </w:r>
    </w:p>
    <w:p w:rsidR="002665F5" w:rsidRPr="002665F5" w:rsidRDefault="002665F5" w:rsidP="002665F5">
      <w:pPr>
        <w:spacing w:after="0"/>
        <w:ind w:left="4956"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 оргкомитет </w:t>
      </w:r>
    </w:p>
    <w:p w:rsidR="002665F5" w:rsidRPr="002665F5" w:rsidRDefault="002665F5" w:rsidP="002665F5">
      <w:pPr>
        <w:spacing w:after="0"/>
        <w:ind w:left="4956"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5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266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Открытого областного конкурса  </w:t>
      </w:r>
    </w:p>
    <w:p w:rsidR="002665F5" w:rsidRPr="002665F5" w:rsidRDefault="002665F5" w:rsidP="002665F5">
      <w:pPr>
        <w:spacing w:after="0"/>
        <w:ind w:left="4956"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6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«Краски земли </w:t>
      </w:r>
      <w:r w:rsidRPr="002665F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Р</w:t>
      </w:r>
      <w:r w:rsidRPr="00266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язанской»</w:t>
      </w:r>
    </w:p>
    <w:p w:rsidR="002665F5" w:rsidRPr="002665F5" w:rsidRDefault="002665F5" w:rsidP="002665F5">
      <w:pP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2665F5" w:rsidRPr="002665F5" w:rsidRDefault="002665F5" w:rsidP="002665F5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2665F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Заявка</w:t>
      </w:r>
    </w:p>
    <w:p w:rsidR="002665F5" w:rsidRPr="002665F5" w:rsidRDefault="002665F5" w:rsidP="002665F5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65F5">
        <w:rPr>
          <w:rFonts w:ascii="Times New Roman" w:hAnsi="Times New Roman"/>
          <w:color w:val="000000" w:themeColor="text1"/>
          <w:sz w:val="24"/>
          <w:szCs w:val="24"/>
        </w:rPr>
        <w:t xml:space="preserve">на участие в </w:t>
      </w:r>
      <w:r w:rsidRPr="002665F5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2665F5">
        <w:rPr>
          <w:rFonts w:ascii="Times New Roman" w:hAnsi="Times New Roman"/>
          <w:color w:val="000000" w:themeColor="text1"/>
          <w:sz w:val="24"/>
          <w:szCs w:val="24"/>
        </w:rPr>
        <w:t xml:space="preserve"> открытом областном конкурсе </w:t>
      </w:r>
      <w:r w:rsidRPr="002665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«КРАСКИ ЗЕМЛИ </w:t>
      </w:r>
      <w:r w:rsidRPr="002665F5">
        <w:rPr>
          <w:rFonts w:ascii="Times New Roman" w:hAnsi="Times New Roman"/>
          <w:bCs/>
          <w:caps/>
          <w:color w:val="000000" w:themeColor="text1"/>
          <w:sz w:val="24"/>
          <w:szCs w:val="24"/>
        </w:rPr>
        <w:t>Рязанской</w:t>
      </w:r>
      <w:r w:rsidRPr="002665F5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</w:p>
    <w:p w:rsidR="002665F5" w:rsidRPr="002665F5" w:rsidRDefault="002665F5" w:rsidP="002665F5">
      <w:pPr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34"/>
        <w:gridCol w:w="7022"/>
      </w:tblGrid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Конкурсант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Фамилия, имя, отчество полностью</w:t>
            </w: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Дата рождения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чч.мм.гггг</w:t>
            </w: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 xml:space="preserve">Возраст 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полных лет на момент проведения конкурса</w:t>
            </w: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Адрес домашний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Индекс, полный адрес</w:t>
            </w: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 xml:space="preserve">Паспорт (свидетельство о рождении) 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№</w:t>
            </w: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Выдан(о)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дата, учреждение</w:t>
            </w: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СНИЛС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Преподаватель участника</w:t>
            </w:r>
          </w:p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фамилия, имя, отчество полностью</w:t>
            </w:r>
          </w:p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Программа, в которой участвует конкурсант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Конкурсная</w:t>
            </w: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Учреждение</w:t>
            </w:r>
          </w:p>
        </w:tc>
        <w:tc>
          <w:tcPr>
            <w:tcW w:w="33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полное название</w:t>
            </w:r>
          </w:p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краткое название</w:t>
            </w: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Адрес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Телефон /факс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u w:val="single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 xml:space="preserve">код:                   </w:t>
            </w: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ab/>
              <w:t xml:space="preserve">№                              /    №  </w:t>
            </w: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e</w:t>
            </w: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-</w:t>
            </w:r>
            <w:r w:rsidRPr="002665F5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mail</w:t>
            </w: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:</w:t>
            </w: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ab/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Руководитель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Фамилия, имя, отчество полностью</w:t>
            </w:r>
          </w:p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33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65F5">
              <w:rPr>
                <w:rFonts w:ascii="Times New Roman" w:hAnsi="Times New Roman"/>
                <w:b/>
                <w:bCs/>
                <w:color w:val="000000" w:themeColor="text1"/>
              </w:rPr>
              <w:t>Представляемые на конкурс работы</w:t>
            </w: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  <w:u w:val="single"/>
              </w:rPr>
              <w:t>Название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1. </w:t>
            </w: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Номинация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Материал, год исполнения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  <w:u w:val="single"/>
              </w:rPr>
              <w:t>Название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2. </w:t>
            </w: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Номинация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Материал, год исполнения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  <w:u w:val="single"/>
              </w:rPr>
              <w:t>Название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3. </w:t>
            </w: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Номинация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2665F5" w:rsidRPr="002665F5" w:rsidTr="006C1D5C">
        <w:trPr>
          <w:trHeight w:val="17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665F5">
              <w:rPr>
                <w:rFonts w:ascii="Times New Roman" w:hAnsi="Times New Roman"/>
                <w:i/>
                <w:iCs/>
                <w:color w:val="000000" w:themeColor="text1"/>
              </w:rPr>
              <w:t>Материал, год исполнения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5F5" w:rsidRPr="002665F5" w:rsidRDefault="002665F5" w:rsidP="002665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2665F5" w:rsidRPr="002665F5" w:rsidRDefault="002665F5" w:rsidP="002665F5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2665F5" w:rsidRPr="002665F5" w:rsidRDefault="002665F5" w:rsidP="002665F5">
      <w:pPr>
        <w:rPr>
          <w:rFonts w:ascii="Times New Roman" w:hAnsi="Times New Roman"/>
          <w:szCs w:val="28"/>
        </w:rPr>
      </w:pPr>
      <w:r w:rsidRPr="002665F5">
        <w:rPr>
          <w:rFonts w:ascii="Times New Roman" w:hAnsi="Times New Roman"/>
          <w:szCs w:val="28"/>
        </w:rPr>
        <w:t>Директор ОУ __________________ / ________________________</w:t>
      </w:r>
    </w:p>
    <w:p w:rsidR="002665F5" w:rsidRPr="002665F5" w:rsidRDefault="002665F5" w:rsidP="002665F5">
      <w:pPr>
        <w:rPr>
          <w:rFonts w:ascii="Times New Roman" w:hAnsi="Times New Roman"/>
          <w:szCs w:val="28"/>
        </w:rPr>
      </w:pPr>
      <w:r w:rsidRPr="002665F5">
        <w:rPr>
          <w:rFonts w:ascii="Times New Roman" w:hAnsi="Times New Roman"/>
          <w:szCs w:val="28"/>
        </w:rPr>
        <w:tab/>
      </w:r>
      <w:r w:rsidRPr="002665F5">
        <w:rPr>
          <w:rFonts w:ascii="Times New Roman" w:hAnsi="Times New Roman"/>
          <w:szCs w:val="28"/>
        </w:rPr>
        <w:tab/>
      </w:r>
      <w:r w:rsidRPr="002665F5">
        <w:rPr>
          <w:rFonts w:ascii="Times New Roman" w:hAnsi="Times New Roman"/>
          <w:szCs w:val="28"/>
        </w:rPr>
        <w:tab/>
      </w:r>
      <w:r w:rsidRPr="002665F5">
        <w:rPr>
          <w:rFonts w:ascii="Times New Roman" w:hAnsi="Times New Roman"/>
          <w:szCs w:val="28"/>
        </w:rPr>
        <w:tab/>
      </w:r>
      <w:r w:rsidRPr="002665F5">
        <w:rPr>
          <w:rFonts w:ascii="Times New Roman" w:hAnsi="Times New Roman"/>
          <w:szCs w:val="28"/>
        </w:rPr>
        <w:tab/>
        <w:t>подпись</w:t>
      </w:r>
      <w:r w:rsidRPr="002665F5">
        <w:rPr>
          <w:rFonts w:ascii="Times New Roman" w:hAnsi="Times New Roman"/>
          <w:szCs w:val="28"/>
        </w:rPr>
        <w:tab/>
      </w:r>
      <w:r w:rsidRPr="002665F5">
        <w:rPr>
          <w:rFonts w:ascii="Times New Roman" w:hAnsi="Times New Roman"/>
          <w:szCs w:val="28"/>
        </w:rPr>
        <w:tab/>
      </w:r>
      <w:r w:rsidRPr="002665F5">
        <w:rPr>
          <w:rFonts w:ascii="Times New Roman" w:hAnsi="Times New Roman"/>
          <w:szCs w:val="28"/>
        </w:rPr>
        <w:tab/>
        <w:t>Ф.И.О.</w:t>
      </w:r>
    </w:p>
    <w:p w:rsidR="002665F5" w:rsidRPr="002665F5" w:rsidRDefault="002665F5" w:rsidP="002665F5">
      <w:pPr>
        <w:rPr>
          <w:rFonts w:ascii="Times New Roman" w:hAnsi="Times New Roman"/>
          <w:szCs w:val="28"/>
        </w:rPr>
      </w:pPr>
      <w:r w:rsidRPr="002665F5">
        <w:rPr>
          <w:rFonts w:ascii="Times New Roman" w:hAnsi="Times New Roman"/>
          <w:szCs w:val="28"/>
        </w:rPr>
        <w:t>М.П.</w:t>
      </w:r>
    </w:p>
    <w:p w:rsidR="002665F5" w:rsidRPr="002665F5" w:rsidRDefault="002665F5" w:rsidP="002665F5">
      <w:pPr>
        <w:tabs>
          <w:tab w:val="left" w:pos="5760"/>
        </w:tabs>
        <w:jc w:val="both"/>
        <w:rPr>
          <w:rFonts w:ascii="Times New Roman" w:hAnsi="Times New Roman"/>
        </w:rPr>
      </w:pPr>
      <w:r w:rsidRPr="002665F5">
        <w:rPr>
          <w:rFonts w:ascii="Times New Roman" w:hAnsi="Times New Roman"/>
        </w:rPr>
        <w:t xml:space="preserve">Оформление заявки подтверждает согласие конкурсанта / родителей (законных представителей) конкурсанта (нужное подчеркнуть) на обработку персональных данных в соответствии со ст. 9 Федерального закона «О персональных данных» от 27.07.2006 № 152-ФЗ </w:t>
      </w:r>
    </w:p>
    <w:p w:rsidR="002665F5" w:rsidRPr="002665F5" w:rsidRDefault="002665F5" w:rsidP="002665F5">
      <w:pPr>
        <w:tabs>
          <w:tab w:val="left" w:pos="5760"/>
        </w:tabs>
        <w:jc w:val="both"/>
        <w:rPr>
          <w:rFonts w:ascii="Times New Roman" w:hAnsi="Times New Roman"/>
        </w:rPr>
      </w:pPr>
      <w:r w:rsidRPr="002665F5">
        <w:rPr>
          <w:rFonts w:ascii="Times New Roman" w:hAnsi="Times New Roman"/>
        </w:rPr>
        <w:t>«___» _______________ 20__ г.       ________________________________ /_____________</w:t>
      </w:r>
      <w:r w:rsidRPr="002665F5">
        <w:rPr>
          <w:rFonts w:ascii="Times New Roman" w:hAnsi="Times New Roman"/>
        </w:rPr>
        <w:tab/>
        <w:t>/</w:t>
      </w:r>
    </w:p>
    <w:p w:rsidR="002665F5" w:rsidRPr="002665F5" w:rsidRDefault="002665F5" w:rsidP="002665F5">
      <w:pPr>
        <w:tabs>
          <w:tab w:val="left" w:pos="5760"/>
        </w:tabs>
        <w:jc w:val="right"/>
        <w:rPr>
          <w:rFonts w:ascii="Times New Roman" w:hAnsi="Times New Roman"/>
        </w:rPr>
      </w:pPr>
      <w:r w:rsidRPr="002665F5">
        <w:rPr>
          <w:rFonts w:ascii="Times New Roman" w:hAnsi="Times New Roman"/>
        </w:rPr>
        <w:t xml:space="preserve">                                                           (подпись конкурсанта/родителя/законного представителя, расшифровка подписи)</w:t>
      </w:r>
    </w:p>
    <w:p w:rsidR="008158DC" w:rsidRDefault="008158DC">
      <w:bookmarkStart w:id="0" w:name="_GoBack"/>
      <w:bookmarkEnd w:id="0"/>
    </w:p>
    <w:sectPr w:rsidR="008158DC" w:rsidSect="00266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D40"/>
    <w:multiLevelType w:val="hybridMultilevel"/>
    <w:tmpl w:val="00760AE2"/>
    <w:lvl w:ilvl="0" w:tplc="C3F084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865C3D"/>
    <w:multiLevelType w:val="hybridMultilevel"/>
    <w:tmpl w:val="70329F52"/>
    <w:lvl w:ilvl="0" w:tplc="C0C040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65F099B"/>
    <w:multiLevelType w:val="hybridMultilevel"/>
    <w:tmpl w:val="81728DF4"/>
    <w:lvl w:ilvl="0" w:tplc="AD24D7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2174B"/>
    <w:multiLevelType w:val="hybridMultilevel"/>
    <w:tmpl w:val="7586F974"/>
    <w:lvl w:ilvl="0" w:tplc="D5281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C75B0"/>
    <w:multiLevelType w:val="hybridMultilevel"/>
    <w:tmpl w:val="5ECAFB5E"/>
    <w:lvl w:ilvl="0" w:tplc="D48A3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53"/>
    <w:rsid w:val="00184753"/>
    <w:rsid w:val="002665F5"/>
    <w:rsid w:val="0081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F609A-F9DF-4E3C-9896-FFA97F8D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odist62.ru" TargetMode="External"/><Relationship Id="rId5" Type="http://schemas.openxmlformats.org/officeDocument/2006/relationships/hyperlink" Target="mailto:zmo-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2020-12-09T07:09:00Z</dcterms:created>
  <dcterms:modified xsi:type="dcterms:W3CDTF">2020-12-09T07:09:00Z</dcterms:modified>
</cp:coreProperties>
</file>