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16" w:rsidRDefault="00BD5116" w:rsidP="00EE3EF8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36647A">
        <w:rPr>
          <w:rFonts w:ascii="Times New Roman" w:hAnsi="Times New Roman" w:cs="Times New Roman"/>
          <w:b/>
          <w:sz w:val="32"/>
          <w:szCs w:val="32"/>
        </w:rPr>
        <w:t xml:space="preserve"> областных методических совещаний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6647A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Pr="00366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92"/>
        <w:gridCol w:w="3031"/>
      </w:tblGrid>
      <w:tr w:rsidR="00900B54" w:rsidRPr="000C1301" w:rsidTr="002B26C5">
        <w:trPr>
          <w:trHeight w:val="654"/>
          <w:jc w:val="center"/>
        </w:trPr>
        <w:tc>
          <w:tcPr>
            <w:tcW w:w="9628" w:type="dxa"/>
            <w:gridSpan w:val="3"/>
          </w:tcPr>
          <w:p w:rsidR="00900B54" w:rsidRPr="00144191" w:rsidRDefault="00900B54" w:rsidP="0090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1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января 2021</w:t>
            </w:r>
            <w:r w:rsidRPr="001441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 в 11.00</w:t>
            </w:r>
          </w:p>
          <w:p w:rsidR="00900B54" w:rsidRPr="000C1301" w:rsidRDefault="00900B54" w:rsidP="0090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66">
              <w:rPr>
                <w:rFonts w:ascii="Times New Roman" w:hAnsi="Times New Roman" w:cs="Times New Roman"/>
                <w:b/>
                <w:sz w:val="28"/>
                <w:szCs w:val="28"/>
              </w:rPr>
              <w:t>Секция преподавателей теоретических дисциплин</w:t>
            </w:r>
          </w:p>
        </w:tc>
      </w:tr>
      <w:tr w:rsidR="00900B54" w:rsidTr="00BD5116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00B54" w:rsidRDefault="00900B54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900B54" w:rsidRDefault="00900B54" w:rsidP="0090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Г. и А. Пироговых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900B54" w:rsidRDefault="006C2BBE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Ритмограмота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занятий на уроках ритмики и сольфеджио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900B54" w:rsidRDefault="006C2BBE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 Владимировна</w:t>
            </w:r>
          </w:p>
        </w:tc>
      </w:tr>
      <w:tr w:rsidR="00900B54" w:rsidTr="00BD5116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00B54" w:rsidRPr="002240D8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№2 г. Рязань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900B54" w:rsidRPr="00163D8A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«Море зовет!» Тема моря как основа интегрированного урока по предмету «Слушание музыки»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900B54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Г.М.</w:t>
            </w:r>
          </w:p>
        </w:tc>
      </w:tr>
      <w:tr w:rsidR="00900B54" w:rsidTr="00BD5116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00B54" w:rsidRDefault="00900B54" w:rsidP="0090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9FE">
              <w:rPr>
                <w:rFonts w:ascii="Times New Roman" w:hAnsi="Times New Roman" w:cs="Times New Roman"/>
                <w:sz w:val="24"/>
                <w:szCs w:val="24"/>
              </w:rPr>
              <w:t>Новомичуринская</w:t>
            </w:r>
            <w:proofErr w:type="spellEnd"/>
            <w:r w:rsidRPr="00BC19FE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900B54" w:rsidRDefault="00EE3EF8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жанры мультимедийных проектов в практике преподавателей музыкально-теоретических дисциплин ДМШ и ДШИ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900B54" w:rsidRDefault="00900B54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  <w:p w:rsidR="00900B54" w:rsidRDefault="00900B54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Борисовна</w:t>
            </w:r>
          </w:p>
          <w:p w:rsidR="00900B54" w:rsidRDefault="00900B54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07A" w:rsidTr="00BD5116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2207A" w:rsidRPr="00BC19FE" w:rsidRDefault="00B2207A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Е.Д. Аглинцевой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B2207A" w:rsidRDefault="00B2207A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Иллюстрированный доклад «Образ Бабы-Яги в русской и современной музыке»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B2207A" w:rsidRDefault="00B2207A" w:rsidP="00B22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Мордвинцева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 Борисовна</w:t>
            </w:r>
          </w:p>
        </w:tc>
      </w:tr>
      <w:tr w:rsidR="00900B54" w:rsidTr="00BD5116">
        <w:trPr>
          <w:trHeight w:val="63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00B54" w:rsidRPr="00BC19FE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«Парус»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900B54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игры на уроках сольфеджио на начальном этапе обучения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900B54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Нина Николаева</w:t>
            </w:r>
          </w:p>
        </w:tc>
      </w:tr>
      <w:tr w:rsidR="00900B54" w:rsidTr="00BD5116">
        <w:trPr>
          <w:trHeight w:val="50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00B54" w:rsidRPr="00BC19FE" w:rsidRDefault="00BD5116" w:rsidP="00BD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ДШИ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900B54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 как инструмент нейропсихологической коррекции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900B54" w:rsidRDefault="00BD5116" w:rsidP="00900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Анна Владимировна</w:t>
            </w:r>
          </w:p>
        </w:tc>
      </w:tr>
      <w:tr w:rsidR="00900B54" w:rsidRPr="000C1301" w:rsidTr="002B26C5">
        <w:trPr>
          <w:trHeight w:val="654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900B54" w:rsidRPr="00144191" w:rsidRDefault="00900B54" w:rsidP="0090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 февраля 2021</w:t>
            </w:r>
            <w:r w:rsidRPr="001441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 в 11.00</w:t>
            </w:r>
          </w:p>
          <w:p w:rsidR="00900B54" w:rsidRPr="000C1301" w:rsidRDefault="00900B54" w:rsidP="0090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преподавателей </w:t>
            </w:r>
            <w:r w:rsidRPr="00193F38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народного пения</w:t>
            </w:r>
          </w:p>
        </w:tc>
      </w:tr>
      <w:tr w:rsidR="006C2BBE" w:rsidTr="00BD5116">
        <w:trPr>
          <w:jc w:val="center"/>
        </w:trPr>
        <w:tc>
          <w:tcPr>
            <w:tcW w:w="2405" w:type="dxa"/>
            <w:vAlign w:val="center"/>
          </w:tcPr>
          <w:p w:rsidR="006C2BBE" w:rsidRPr="00BC19F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Г. и А. Пироговых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классе сольного пения над кантиленой и лирическим образом на материале песен Ольги Сергеевой</w:t>
            </w:r>
          </w:p>
        </w:tc>
        <w:tc>
          <w:tcPr>
            <w:tcW w:w="3031" w:type="dxa"/>
            <w:vAlign w:val="center"/>
          </w:tcPr>
          <w:p w:rsidR="006C2BBE" w:rsidRPr="0000693B" w:rsidRDefault="006C2BBE" w:rsidP="006C2BB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Дубишина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Алина Викторовна</w:t>
            </w:r>
          </w:p>
        </w:tc>
      </w:tr>
      <w:tr w:rsidR="006C2BBE" w:rsidRPr="00163D8A" w:rsidTr="00BD5116">
        <w:trPr>
          <w:jc w:val="center"/>
        </w:trPr>
        <w:tc>
          <w:tcPr>
            <w:tcW w:w="2405" w:type="dxa"/>
            <w:vAlign w:val="center"/>
          </w:tcPr>
          <w:p w:rsidR="006C2BBE" w:rsidRPr="002240D8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№9» г. Рязань</w:t>
            </w:r>
          </w:p>
        </w:tc>
        <w:tc>
          <w:tcPr>
            <w:tcW w:w="4192" w:type="dxa"/>
            <w:vAlign w:val="center"/>
          </w:tcPr>
          <w:p w:rsidR="006C2BBE" w:rsidRPr="00193F38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как средство развития певческих навыков у детей младшего школьного возраста</w:t>
            </w:r>
          </w:p>
        </w:tc>
        <w:tc>
          <w:tcPr>
            <w:tcW w:w="3031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Сергеевна</w:t>
            </w:r>
          </w:p>
          <w:p w:rsidR="006C2BBE" w:rsidRPr="00163D8A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BE" w:rsidTr="00BD5116">
        <w:trPr>
          <w:jc w:val="center"/>
        </w:trPr>
        <w:tc>
          <w:tcPr>
            <w:tcW w:w="2405" w:type="dxa"/>
            <w:vAlign w:val="center"/>
          </w:tcPr>
          <w:p w:rsidR="006C2BBE" w:rsidRPr="00BC19F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Новомичуринская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формирования вокально – хоровых навыков у детей младшего возраста</w:t>
            </w:r>
          </w:p>
        </w:tc>
        <w:tc>
          <w:tcPr>
            <w:tcW w:w="3031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6C2BBE" w:rsidTr="00BD5116">
        <w:trPr>
          <w:jc w:val="center"/>
        </w:trPr>
        <w:tc>
          <w:tcPr>
            <w:tcW w:w="2405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Рязань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Манера народного пения. Средства художественной выразительности в народном вокале</w:t>
            </w:r>
          </w:p>
        </w:tc>
        <w:tc>
          <w:tcPr>
            <w:tcW w:w="3031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Борисовна</w:t>
            </w:r>
          </w:p>
        </w:tc>
      </w:tr>
      <w:tr w:rsidR="006C2BBE" w:rsidTr="00BD5116">
        <w:trPr>
          <w:jc w:val="center"/>
        </w:trPr>
        <w:tc>
          <w:tcPr>
            <w:tcW w:w="2405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наследие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3031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Наталья Андреевна</w:t>
            </w:r>
          </w:p>
        </w:tc>
      </w:tr>
      <w:tr w:rsidR="006C2BBE" w:rsidRPr="000C1301" w:rsidTr="002B26C5">
        <w:trPr>
          <w:jc w:val="center"/>
        </w:trPr>
        <w:tc>
          <w:tcPr>
            <w:tcW w:w="9628" w:type="dxa"/>
            <w:gridSpan w:val="3"/>
            <w:vAlign w:val="center"/>
          </w:tcPr>
          <w:p w:rsidR="006C2BBE" w:rsidRPr="00144191" w:rsidRDefault="006C2BBE" w:rsidP="006C2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 марта 2021</w:t>
            </w:r>
            <w:r w:rsidRPr="001441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 в 11.00</w:t>
            </w:r>
          </w:p>
          <w:p w:rsidR="006C2BBE" w:rsidRPr="000C1301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38">
              <w:rPr>
                <w:rFonts w:ascii="Times New Roman" w:hAnsi="Times New Roman" w:cs="Times New Roman"/>
                <w:b/>
                <w:sz w:val="28"/>
                <w:szCs w:val="28"/>
              </w:rPr>
              <w:t>Секция преподавателей сольного и хорового академического пения</w:t>
            </w:r>
          </w:p>
        </w:tc>
      </w:tr>
      <w:tr w:rsidR="006C2BBE" w:rsidRPr="0000693B" w:rsidTr="00BD5116">
        <w:trPr>
          <w:jc w:val="center"/>
        </w:trPr>
        <w:tc>
          <w:tcPr>
            <w:tcW w:w="2405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РМК им. Г. и А. Пироговых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Мировые музыкальные хиты в переложении для смешанного академического хора</w:t>
            </w:r>
          </w:p>
        </w:tc>
        <w:tc>
          <w:tcPr>
            <w:tcW w:w="3031" w:type="dxa"/>
            <w:vAlign w:val="center"/>
          </w:tcPr>
          <w:p w:rsidR="006C2BBE" w:rsidRPr="0000693B" w:rsidRDefault="006C2BBE" w:rsidP="006C2BB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sz w:val="24"/>
              </w:rPr>
              <w:br/>
              <w:t>Ирина Викторовна</w:t>
            </w:r>
          </w:p>
        </w:tc>
      </w:tr>
      <w:tr w:rsidR="006C2BBE" w:rsidRPr="00D465EA" w:rsidTr="00BD5116">
        <w:trPr>
          <w:jc w:val="center"/>
        </w:trPr>
        <w:tc>
          <w:tcPr>
            <w:tcW w:w="2405" w:type="dxa"/>
            <w:vAlign w:val="center"/>
          </w:tcPr>
          <w:p w:rsidR="006C2BBE" w:rsidRPr="00D465EA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ДМХШ №8 г. Рязань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«Светлый праздник Рождества». Произведения для детского хора</w:t>
            </w:r>
          </w:p>
          <w:p w:rsidR="006C2BBE" w:rsidRPr="00D465EA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6C2BBE" w:rsidRPr="00D465EA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6C2BBE" w:rsidRPr="00D465EA" w:rsidTr="00BD5116">
        <w:trPr>
          <w:jc w:val="center"/>
        </w:trPr>
        <w:tc>
          <w:tcPr>
            <w:tcW w:w="2405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Рязань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развития вокально-технических навыков в классе сольного пения в ДШИ</w:t>
            </w:r>
          </w:p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Ячменников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</w:tc>
      </w:tr>
      <w:tr w:rsidR="006C2BBE" w:rsidRPr="000C1301" w:rsidTr="002B26C5">
        <w:trPr>
          <w:trHeight w:val="654"/>
          <w:jc w:val="center"/>
        </w:trPr>
        <w:tc>
          <w:tcPr>
            <w:tcW w:w="9628" w:type="dxa"/>
            <w:gridSpan w:val="3"/>
          </w:tcPr>
          <w:p w:rsidR="006C2BBE" w:rsidRPr="007C317E" w:rsidRDefault="006C2BBE" w:rsidP="006C2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21 апреля 2021</w:t>
            </w:r>
            <w:r w:rsidRPr="007C31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 в 11.00</w:t>
            </w:r>
          </w:p>
          <w:p w:rsidR="006C2BBE" w:rsidRPr="000C1301" w:rsidRDefault="006C2BBE" w:rsidP="006C2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01">
              <w:rPr>
                <w:rFonts w:ascii="Times New Roman" w:hAnsi="Times New Roman" w:cs="Times New Roman"/>
                <w:b/>
                <w:sz w:val="28"/>
                <w:szCs w:val="28"/>
              </w:rPr>
              <w:t>Секция преподавателей фортепиано</w:t>
            </w:r>
          </w:p>
        </w:tc>
      </w:tr>
      <w:tr w:rsidR="006C2BBE" w:rsidTr="00BD5116">
        <w:trPr>
          <w:jc w:val="center"/>
        </w:trPr>
        <w:tc>
          <w:tcPr>
            <w:tcW w:w="2405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РМК им. Г. и А. Пироговых</w:t>
            </w:r>
          </w:p>
        </w:tc>
        <w:tc>
          <w:tcPr>
            <w:tcW w:w="4192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изучения программных произведений</w:t>
            </w: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Лариса Андреевна</w:t>
            </w:r>
          </w:p>
        </w:tc>
      </w:tr>
      <w:tr w:rsidR="006C2BBE" w:rsidRPr="00D465EA" w:rsidTr="00BD5116">
        <w:trPr>
          <w:jc w:val="center"/>
        </w:trPr>
        <w:tc>
          <w:tcPr>
            <w:tcW w:w="2405" w:type="dxa"/>
            <w:vAlign w:val="center"/>
          </w:tcPr>
          <w:p w:rsidR="006C2BBE" w:rsidRPr="00D465EA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№9» г. Рязань</w:t>
            </w:r>
          </w:p>
        </w:tc>
        <w:tc>
          <w:tcPr>
            <w:tcW w:w="4192" w:type="dxa"/>
            <w:vAlign w:val="center"/>
          </w:tcPr>
          <w:p w:rsidR="006C2BBE" w:rsidRPr="00E227C3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пианистических навыков у начинающих музыкантов.</w:t>
            </w:r>
          </w:p>
        </w:tc>
        <w:tc>
          <w:tcPr>
            <w:tcW w:w="3031" w:type="dxa"/>
            <w:vAlign w:val="center"/>
          </w:tcPr>
          <w:p w:rsidR="006C2BBE" w:rsidRPr="00E9384C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C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</w:p>
          <w:p w:rsidR="006C2BBE" w:rsidRPr="00D465EA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384C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</w:tr>
      <w:tr w:rsidR="006C2BBE" w:rsidTr="00BD5116">
        <w:trPr>
          <w:jc w:val="center"/>
        </w:trPr>
        <w:tc>
          <w:tcPr>
            <w:tcW w:w="2405" w:type="dxa"/>
            <w:vAlign w:val="center"/>
          </w:tcPr>
          <w:p w:rsidR="006C2BBE" w:rsidRPr="00187AF5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ДМХШ №8 г. Рязань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учебного пособия «Пой гитара, звучи домра, звени балалайка».</w:t>
            </w:r>
          </w:p>
          <w:p w:rsidR="006C2BBE" w:rsidRPr="00187AF5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в классе аккомпанемента.</w:t>
            </w: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Яшнова</w:t>
            </w:r>
          </w:p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  <w:tr w:rsidR="006C2BBE" w:rsidRPr="001C202A" w:rsidTr="00BD5116">
        <w:trPr>
          <w:jc w:val="center"/>
        </w:trPr>
        <w:tc>
          <w:tcPr>
            <w:tcW w:w="2405" w:type="dxa"/>
            <w:vAlign w:val="center"/>
          </w:tcPr>
          <w:p w:rsidR="006C2BBE" w:rsidRPr="00D465EA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№7» г. Рязань</w:t>
            </w:r>
          </w:p>
        </w:tc>
        <w:tc>
          <w:tcPr>
            <w:tcW w:w="4192" w:type="dxa"/>
            <w:vAlign w:val="center"/>
          </w:tcPr>
          <w:p w:rsidR="006C2BBE" w:rsidRPr="00D465EA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доклад «Работа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кантиленлой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младших классах фортепиано в ДШИ»</w:t>
            </w: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6C2BBE" w:rsidRPr="001C202A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Алексеевна</w:t>
            </w:r>
          </w:p>
        </w:tc>
      </w:tr>
      <w:tr w:rsidR="006C2BBE" w:rsidTr="00BD5116">
        <w:trPr>
          <w:jc w:val="center"/>
        </w:trPr>
        <w:tc>
          <w:tcPr>
            <w:tcW w:w="2405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гаммами в старших классах</w:t>
            </w: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Юрьевна</w:t>
            </w:r>
          </w:p>
        </w:tc>
      </w:tr>
      <w:tr w:rsidR="006C2BBE" w:rsidRPr="00FF4850" w:rsidTr="002B26C5">
        <w:trPr>
          <w:jc w:val="center"/>
        </w:trPr>
        <w:tc>
          <w:tcPr>
            <w:tcW w:w="9628" w:type="dxa"/>
            <w:gridSpan w:val="3"/>
            <w:vAlign w:val="center"/>
          </w:tcPr>
          <w:p w:rsidR="006C2BBE" w:rsidRPr="007C317E" w:rsidRDefault="006C2BBE" w:rsidP="006C2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октября 2021</w:t>
            </w:r>
            <w:r w:rsidRPr="007C31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 в 11.00</w:t>
            </w:r>
          </w:p>
          <w:p w:rsidR="006C2BBE" w:rsidRPr="00FF4850" w:rsidRDefault="006C2BBE" w:rsidP="006C2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850">
              <w:rPr>
                <w:rFonts w:ascii="Times New Roman" w:hAnsi="Times New Roman" w:cs="Times New Roman"/>
                <w:b/>
                <w:sz w:val="28"/>
                <w:szCs w:val="28"/>
              </w:rPr>
              <w:t>Секция преподавателей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духовых инструментов</w:t>
            </w:r>
          </w:p>
        </w:tc>
      </w:tr>
      <w:tr w:rsidR="006C2BBE" w:rsidRPr="001E2A69" w:rsidTr="00BD5116">
        <w:trPr>
          <w:jc w:val="center"/>
        </w:trPr>
        <w:tc>
          <w:tcPr>
            <w:tcW w:w="2405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РМК им. Г. и А. Пироговых</w:t>
            </w:r>
          </w:p>
        </w:tc>
        <w:tc>
          <w:tcPr>
            <w:tcW w:w="4192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произведением</w:t>
            </w:r>
          </w:p>
        </w:tc>
        <w:tc>
          <w:tcPr>
            <w:tcW w:w="3031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Михайлович</w:t>
            </w:r>
          </w:p>
        </w:tc>
      </w:tr>
      <w:tr w:rsidR="006C2BBE" w:rsidRPr="001E2A69" w:rsidTr="00BD5116">
        <w:trPr>
          <w:jc w:val="center"/>
        </w:trPr>
        <w:tc>
          <w:tcPr>
            <w:tcW w:w="2405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Рязань</w:t>
            </w:r>
          </w:p>
        </w:tc>
        <w:tc>
          <w:tcPr>
            <w:tcW w:w="4192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европейского музыкального образования</w:t>
            </w:r>
          </w:p>
        </w:tc>
        <w:tc>
          <w:tcPr>
            <w:tcW w:w="3031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 Арнольдович</w:t>
            </w:r>
          </w:p>
        </w:tc>
      </w:tr>
      <w:tr w:rsidR="006C2BBE" w:rsidRPr="001E2A69" w:rsidTr="00BD5116">
        <w:trPr>
          <w:jc w:val="center"/>
        </w:trPr>
        <w:tc>
          <w:tcPr>
            <w:tcW w:w="2405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ДШИ</w:t>
            </w:r>
          </w:p>
        </w:tc>
        <w:tc>
          <w:tcPr>
            <w:tcW w:w="4192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методы борьбы со сценическим волнением в классе духовых инструментов</w:t>
            </w:r>
          </w:p>
        </w:tc>
        <w:tc>
          <w:tcPr>
            <w:tcW w:w="3031" w:type="dxa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Оксана Владимировна</w:t>
            </w:r>
          </w:p>
        </w:tc>
      </w:tr>
      <w:tr w:rsidR="006C2BBE" w:rsidRPr="001E2A69" w:rsidTr="00BD5116">
        <w:trPr>
          <w:jc w:val="center"/>
        </w:trPr>
        <w:tc>
          <w:tcPr>
            <w:tcW w:w="2405" w:type="dxa"/>
            <w:vAlign w:val="center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Рязань</w:t>
            </w:r>
          </w:p>
        </w:tc>
        <w:tc>
          <w:tcPr>
            <w:tcW w:w="4192" w:type="dxa"/>
            <w:vAlign w:val="center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аспекты обучения детей игре на духовых и ударных инструментах в ДШИ</w:t>
            </w:r>
          </w:p>
        </w:tc>
        <w:tc>
          <w:tcPr>
            <w:tcW w:w="3031" w:type="dxa"/>
            <w:vAlign w:val="center"/>
          </w:tcPr>
          <w:p w:rsidR="006C2BBE" w:rsidRPr="001E2A69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Наталья Викторовна</w:t>
            </w:r>
          </w:p>
        </w:tc>
      </w:tr>
      <w:tr w:rsidR="006C2BBE" w:rsidRPr="001E2A69" w:rsidTr="00BD5116">
        <w:trPr>
          <w:jc w:val="center"/>
        </w:trPr>
        <w:tc>
          <w:tcPr>
            <w:tcW w:w="2405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Е.Д. Аглинцевой</w:t>
            </w:r>
          </w:p>
        </w:tc>
        <w:tc>
          <w:tcPr>
            <w:tcW w:w="4192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доклад «Обучение на мелодике на начальном этапе обучения в классе духовых инструментов»</w:t>
            </w:r>
          </w:p>
        </w:tc>
        <w:tc>
          <w:tcPr>
            <w:tcW w:w="3031" w:type="dxa"/>
            <w:vAlign w:val="center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Борис Александрович</w:t>
            </w:r>
          </w:p>
        </w:tc>
      </w:tr>
      <w:tr w:rsidR="006C2BBE" w:rsidRPr="00467206" w:rsidTr="002B26C5">
        <w:trPr>
          <w:jc w:val="center"/>
        </w:trPr>
        <w:tc>
          <w:tcPr>
            <w:tcW w:w="9628" w:type="dxa"/>
            <w:gridSpan w:val="3"/>
            <w:vAlign w:val="center"/>
          </w:tcPr>
          <w:p w:rsidR="006C2BBE" w:rsidRPr="007C317E" w:rsidRDefault="006C2BBE" w:rsidP="006C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17 ноября 2021</w:t>
            </w:r>
            <w:r w:rsidRPr="007C3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года в 11.00</w:t>
            </w:r>
          </w:p>
          <w:p w:rsidR="006C2BBE" w:rsidRPr="00467206" w:rsidRDefault="006C2BBE" w:rsidP="006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96">
              <w:rPr>
                <w:rFonts w:ascii="Times New Roman" w:hAnsi="Times New Roman" w:cs="Times New Roman"/>
                <w:b/>
                <w:sz w:val="28"/>
                <w:szCs w:val="28"/>
              </w:rPr>
              <w:t>Секция преподавателей народных инструментов</w:t>
            </w:r>
          </w:p>
        </w:tc>
      </w:tr>
      <w:tr w:rsidR="006C2BBE" w:rsidTr="00BD5116">
        <w:trPr>
          <w:trHeight w:val="241"/>
          <w:jc w:val="center"/>
        </w:trPr>
        <w:tc>
          <w:tcPr>
            <w:tcW w:w="2405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РМК им. Г. и А. Пироговых</w:t>
            </w:r>
          </w:p>
        </w:tc>
        <w:tc>
          <w:tcPr>
            <w:tcW w:w="4192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над кантиленой в классе баяна и аккордеона</w:t>
            </w: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Оксана Андреевна</w:t>
            </w:r>
          </w:p>
        </w:tc>
      </w:tr>
      <w:tr w:rsidR="006C2BBE" w:rsidTr="00BD5116">
        <w:trPr>
          <w:trHeight w:val="241"/>
          <w:jc w:val="center"/>
        </w:trPr>
        <w:tc>
          <w:tcPr>
            <w:tcW w:w="2405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Сапожковская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4192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становления народного отделения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031" w:type="dxa"/>
          </w:tcPr>
          <w:p w:rsidR="006C2BBE" w:rsidRDefault="006C2BBE" w:rsidP="006C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Алексей Александрович</w:t>
            </w:r>
          </w:p>
        </w:tc>
      </w:tr>
    </w:tbl>
    <w:p w:rsidR="00C555DB" w:rsidRPr="00EE4A8A" w:rsidRDefault="00C555DB" w:rsidP="00EE3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5DB" w:rsidRPr="00EE4A8A" w:rsidSect="00BD5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39"/>
    <w:rsid w:val="0000693B"/>
    <w:rsid w:val="00077B3F"/>
    <w:rsid w:val="00085478"/>
    <w:rsid w:val="000B65F8"/>
    <w:rsid w:val="000C1301"/>
    <w:rsid w:val="000C51D7"/>
    <w:rsid w:val="001137C5"/>
    <w:rsid w:val="001327D1"/>
    <w:rsid w:val="00144191"/>
    <w:rsid w:val="00161B5A"/>
    <w:rsid w:val="00163D8A"/>
    <w:rsid w:val="00174D55"/>
    <w:rsid w:val="00187AF5"/>
    <w:rsid w:val="001A1946"/>
    <w:rsid w:val="001B6BE8"/>
    <w:rsid w:val="001C202A"/>
    <w:rsid w:val="001E0695"/>
    <w:rsid w:val="001E2A69"/>
    <w:rsid w:val="001F561D"/>
    <w:rsid w:val="00211811"/>
    <w:rsid w:val="002A2A8A"/>
    <w:rsid w:val="002B26C5"/>
    <w:rsid w:val="00311172"/>
    <w:rsid w:val="00365861"/>
    <w:rsid w:val="00382FD1"/>
    <w:rsid w:val="00387A55"/>
    <w:rsid w:val="00395AF6"/>
    <w:rsid w:val="003A5F30"/>
    <w:rsid w:val="00451739"/>
    <w:rsid w:val="00462D3A"/>
    <w:rsid w:val="0048094E"/>
    <w:rsid w:val="004B3508"/>
    <w:rsid w:val="004B353F"/>
    <w:rsid w:val="004D1374"/>
    <w:rsid w:val="004D68D8"/>
    <w:rsid w:val="004D6F2F"/>
    <w:rsid w:val="00511B5A"/>
    <w:rsid w:val="005E4BD5"/>
    <w:rsid w:val="00672D03"/>
    <w:rsid w:val="0067688C"/>
    <w:rsid w:val="006842E4"/>
    <w:rsid w:val="00692BB0"/>
    <w:rsid w:val="006943FE"/>
    <w:rsid w:val="006C2BBE"/>
    <w:rsid w:val="006F51CD"/>
    <w:rsid w:val="007410BF"/>
    <w:rsid w:val="00776713"/>
    <w:rsid w:val="007B6706"/>
    <w:rsid w:val="007B7039"/>
    <w:rsid w:val="007C317E"/>
    <w:rsid w:val="0080137D"/>
    <w:rsid w:val="008520A0"/>
    <w:rsid w:val="00854161"/>
    <w:rsid w:val="008878AC"/>
    <w:rsid w:val="008902C9"/>
    <w:rsid w:val="008C7792"/>
    <w:rsid w:val="008D35F6"/>
    <w:rsid w:val="008F5113"/>
    <w:rsid w:val="00900B54"/>
    <w:rsid w:val="009927B1"/>
    <w:rsid w:val="009E4061"/>
    <w:rsid w:val="00A145AF"/>
    <w:rsid w:val="00A32A7D"/>
    <w:rsid w:val="00A77F6A"/>
    <w:rsid w:val="00AE5D0B"/>
    <w:rsid w:val="00B2207A"/>
    <w:rsid w:val="00B402AC"/>
    <w:rsid w:val="00B96AAC"/>
    <w:rsid w:val="00BC19FE"/>
    <w:rsid w:val="00BC1D5B"/>
    <w:rsid w:val="00BD5116"/>
    <w:rsid w:val="00BF1734"/>
    <w:rsid w:val="00C23056"/>
    <w:rsid w:val="00C555DB"/>
    <w:rsid w:val="00C802EA"/>
    <w:rsid w:val="00CD0B29"/>
    <w:rsid w:val="00D14CC0"/>
    <w:rsid w:val="00D6594E"/>
    <w:rsid w:val="00DD7F8B"/>
    <w:rsid w:val="00E1692B"/>
    <w:rsid w:val="00E227C3"/>
    <w:rsid w:val="00E9384C"/>
    <w:rsid w:val="00ED27E3"/>
    <w:rsid w:val="00ED3006"/>
    <w:rsid w:val="00EE3EF8"/>
    <w:rsid w:val="00EE4A8A"/>
    <w:rsid w:val="00EF4057"/>
    <w:rsid w:val="00F03A39"/>
    <w:rsid w:val="00F10A66"/>
    <w:rsid w:val="00F34167"/>
    <w:rsid w:val="00F62115"/>
    <w:rsid w:val="00F83487"/>
    <w:rsid w:val="00F92470"/>
    <w:rsid w:val="00FA0C1C"/>
    <w:rsid w:val="00FA1645"/>
    <w:rsid w:val="00FA34AB"/>
    <w:rsid w:val="00FC69BF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CFC2-49E4-4697-93F8-6085CAEA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B7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B70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B70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902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902C9"/>
  </w:style>
  <w:style w:type="paragraph" w:styleId="a4">
    <w:name w:val="Balloon Text"/>
    <w:basedOn w:val="a"/>
    <w:link w:val="a5"/>
    <w:uiPriority w:val="99"/>
    <w:semiHidden/>
    <w:unhideWhenUsed/>
    <w:rsid w:val="0088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0E55-3E21-49CB-B81F-9C94ED57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cp:lastPrinted>2021-01-11T06:56:00Z</cp:lastPrinted>
  <dcterms:created xsi:type="dcterms:W3CDTF">2020-09-10T12:38:00Z</dcterms:created>
  <dcterms:modified xsi:type="dcterms:W3CDTF">2021-01-11T06:57:00Z</dcterms:modified>
</cp:coreProperties>
</file>